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B72" w:rsidRDefault="00A65B72" w:rsidP="009C5E62">
      <w:pPr>
        <w:pStyle w:val="Naslov2"/>
        <w:numPr>
          <w:ilvl w:val="0"/>
          <w:numId w:val="0"/>
        </w:numPr>
        <w:ind w:left="2340"/>
        <w:rPr>
          <w:rFonts w:ascii="Arial" w:hAnsi="Arial" w:cs="Arial"/>
          <w:i w:val="0"/>
          <w:sz w:val="20"/>
          <w:szCs w:val="20"/>
        </w:rPr>
      </w:pPr>
      <w:r>
        <w:rPr>
          <w:noProof/>
          <w:lang w:eastAsia="sl-SI"/>
        </w:rPr>
        <w:drawing>
          <wp:anchor distT="0" distB="0" distL="114300" distR="114300" simplePos="0" relativeHeight="251659264" behindDoc="1" locked="0" layoutInCell="1" allowOverlap="1" wp14:anchorId="34E23D00" wp14:editId="664AEA7C">
            <wp:simplePos x="0" y="0"/>
            <wp:positionH relativeFrom="column">
              <wp:posOffset>-590550</wp:posOffset>
            </wp:positionH>
            <wp:positionV relativeFrom="paragraph">
              <wp:posOffset>83820</wp:posOffset>
            </wp:positionV>
            <wp:extent cx="4516341" cy="1446524"/>
            <wp:effectExtent l="0" t="0" r="0" b="1905"/>
            <wp:wrapNone/>
            <wp:docPr id="4" name="Slika 4" descr="SLO-ZELEZN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LO-ZELEZNI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341" cy="1446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5B72" w:rsidRPr="00A65B72" w:rsidRDefault="00A65B72" w:rsidP="00A65B72"/>
    <w:p w:rsidR="00A65B72" w:rsidRDefault="00A65B72" w:rsidP="00A65B72">
      <w:pPr>
        <w:pStyle w:val="Naslov2"/>
        <w:numPr>
          <w:ilvl w:val="0"/>
          <w:numId w:val="0"/>
        </w:numPr>
        <w:tabs>
          <w:tab w:val="left" w:pos="3519"/>
        </w:tabs>
        <w:ind w:left="2340" w:firstLine="708"/>
        <w:rPr>
          <w:rFonts w:ascii="Arial" w:hAnsi="Arial" w:cs="Arial"/>
          <w:i w:val="0"/>
          <w:sz w:val="20"/>
          <w:szCs w:val="20"/>
        </w:rPr>
      </w:pPr>
      <w:r>
        <w:rPr>
          <w:rFonts w:ascii="Arial" w:hAnsi="Arial" w:cs="Arial"/>
          <w:i w:val="0"/>
          <w:sz w:val="20"/>
          <w:szCs w:val="20"/>
        </w:rPr>
        <w:tab/>
      </w:r>
    </w:p>
    <w:p w:rsidR="00A65B72" w:rsidRDefault="00A65B72" w:rsidP="009C5E62">
      <w:pPr>
        <w:pStyle w:val="Naslov2"/>
        <w:numPr>
          <w:ilvl w:val="0"/>
          <w:numId w:val="0"/>
        </w:numPr>
        <w:ind w:left="2340"/>
        <w:rPr>
          <w:rFonts w:ascii="Arial" w:hAnsi="Arial" w:cs="Arial"/>
          <w:i w:val="0"/>
          <w:sz w:val="20"/>
          <w:szCs w:val="20"/>
        </w:rPr>
      </w:pPr>
    </w:p>
    <w:p w:rsidR="00A65B72" w:rsidRDefault="00A65B72" w:rsidP="009C5E62">
      <w:pPr>
        <w:pStyle w:val="Naslov2"/>
        <w:numPr>
          <w:ilvl w:val="0"/>
          <w:numId w:val="0"/>
        </w:numPr>
        <w:ind w:left="2340"/>
        <w:rPr>
          <w:rFonts w:ascii="Arial" w:hAnsi="Arial" w:cs="Arial"/>
          <w:i w:val="0"/>
          <w:sz w:val="20"/>
          <w:szCs w:val="20"/>
        </w:rPr>
      </w:pPr>
    </w:p>
    <w:p w:rsidR="00A65B72" w:rsidRDefault="00A65B72" w:rsidP="009C5E62">
      <w:pPr>
        <w:pStyle w:val="Naslov2"/>
        <w:numPr>
          <w:ilvl w:val="0"/>
          <w:numId w:val="0"/>
        </w:numPr>
        <w:ind w:left="2340"/>
        <w:rPr>
          <w:rFonts w:ascii="Arial" w:hAnsi="Arial" w:cs="Arial"/>
          <w:i w:val="0"/>
          <w:sz w:val="20"/>
          <w:szCs w:val="20"/>
        </w:rPr>
      </w:pPr>
    </w:p>
    <w:p w:rsidR="009C5E62" w:rsidRPr="00CE0B41" w:rsidRDefault="009C5E62" w:rsidP="009C5E62">
      <w:pPr>
        <w:pStyle w:val="Naslov2"/>
        <w:numPr>
          <w:ilvl w:val="0"/>
          <w:numId w:val="0"/>
        </w:numPr>
        <w:ind w:left="2340"/>
        <w:rPr>
          <w:rFonts w:ascii="Arial" w:hAnsi="Arial" w:cs="Arial"/>
          <w:i w:val="0"/>
          <w:sz w:val="20"/>
          <w:szCs w:val="20"/>
        </w:rPr>
      </w:pPr>
      <w:r w:rsidRPr="00CE0B41">
        <w:rPr>
          <w:rFonts w:ascii="Arial" w:hAnsi="Arial" w:cs="Arial"/>
          <w:i w:val="0"/>
          <w:sz w:val="20"/>
          <w:szCs w:val="20"/>
        </w:rPr>
        <w:t>TEHNIČNE SPECIFIKACIJE/PROJEKTNA NALOGA</w:t>
      </w:r>
    </w:p>
    <w:p w:rsidR="009C5E62" w:rsidRDefault="009C5E62" w:rsidP="009C5E62">
      <w:pPr>
        <w:pStyle w:val="Naslov1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</w:p>
    <w:p w:rsidR="00631B35" w:rsidRPr="00631B35" w:rsidRDefault="00631B35" w:rsidP="00631B35"/>
    <w:p w:rsidR="009E65E1" w:rsidRDefault="0058509A" w:rsidP="000C1E09">
      <w:pPr>
        <w:jc w:val="center"/>
        <w:rPr>
          <w:rFonts w:ascii="Arial" w:hAnsi="Arial" w:cs="Arial"/>
        </w:rPr>
      </w:pPr>
      <w:r w:rsidRPr="0058509A">
        <w:rPr>
          <w:rFonts w:ascii="Arial" w:hAnsi="Arial" w:cs="Arial"/>
          <w:b/>
          <w:sz w:val="22"/>
        </w:rPr>
        <w:t xml:space="preserve">Izvajanje zunanje kontrole kakovosti pri umestitvi </w:t>
      </w:r>
      <w:r>
        <w:rPr>
          <w:rFonts w:ascii="Arial" w:hAnsi="Arial" w:cs="Arial"/>
          <w:b/>
          <w:sz w:val="22"/>
        </w:rPr>
        <w:t>na</w:t>
      </w:r>
      <w:r w:rsidR="002B2659">
        <w:rPr>
          <w:rFonts w:ascii="Arial" w:hAnsi="Arial" w:cs="Arial"/>
          <w:b/>
          <w:sz w:val="22"/>
        </w:rPr>
        <w:t>dhoda in ureditvi parkirišč</w:t>
      </w:r>
      <w:bookmarkStart w:id="0" w:name="_GoBack"/>
      <w:bookmarkEnd w:id="0"/>
      <w:r w:rsidRPr="0058509A">
        <w:rPr>
          <w:rFonts w:ascii="Arial" w:hAnsi="Arial" w:cs="Arial"/>
          <w:b/>
          <w:sz w:val="22"/>
        </w:rPr>
        <w:t xml:space="preserve"> na železniški postaji Trbovlje</w:t>
      </w:r>
    </w:p>
    <w:p w:rsidR="00631B35" w:rsidRDefault="00631B35" w:rsidP="000C1E09">
      <w:pPr>
        <w:jc w:val="center"/>
        <w:rPr>
          <w:rFonts w:ascii="Arial" w:hAnsi="Arial" w:cs="Arial"/>
        </w:rPr>
      </w:pPr>
    </w:p>
    <w:p w:rsidR="00EF52F1" w:rsidRPr="00CE0B41" w:rsidRDefault="00EF52F1" w:rsidP="000C1E09">
      <w:pPr>
        <w:jc w:val="center"/>
        <w:rPr>
          <w:rFonts w:ascii="Arial" w:hAnsi="Arial" w:cs="Arial"/>
        </w:rPr>
      </w:pPr>
    </w:p>
    <w:p w:rsidR="009C5E62" w:rsidRPr="00CE0B41" w:rsidRDefault="009C5E62" w:rsidP="009C5E62">
      <w:pPr>
        <w:rPr>
          <w:rFonts w:ascii="Arial" w:hAnsi="Arial" w:cs="Arial"/>
        </w:rPr>
      </w:pPr>
      <w:r w:rsidRPr="00CE0B41">
        <w:rPr>
          <w:rFonts w:ascii="Arial" w:hAnsi="Arial" w:cs="Arial"/>
        </w:rPr>
        <w:t>Ponudba se pripravi v skladu z razpisno dokumentacijo in veljavno zakonodajo v Republiki Sloveniji.</w:t>
      </w:r>
    </w:p>
    <w:p w:rsidR="009C5E62" w:rsidRPr="00CE0B41" w:rsidRDefault="009C5E62" w:rsidP="009C5E62">
      <w:pPr>
        <w:rPr>
          <w:rFonts w:ascii="Arial" w:hAnsi="Arial" w:cs="Arial"/>
        </w:rPr>
      </w:pPr>
    </w:p>
    <w:p w:rsidR="009C5E62" w:rsidRPr="002A3DC4" w:rsidRDefault="009F22C8" w:rsidP="009C5E62">
      <w:pPr>
        <w:pStyle w:val="Naslov1"/>
        <w:numPr>
          <w:ilvl w:val="0"/>
          <w:numId w:val="17"/>
        </w:numPr>
        <w:spacing w:line="26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2A3DC4">
        <w:rPr>
          <w:rFonts w:ascii="Arial" w:hAnsi="Arial" w:cs="Arial"/>
          <w:sz w:val="20"/>
          <w:szCs w:val="20"/>
        </w:rPr>
        <w:t>bseg ponudbenih del</w:t>
      </w:r>
    </w:p>
    <w:p w:rsidR="009C5E62" w:rsidRPr="00CE0B41" w:rsidRDefault="009C5E62" w:rsidP="009C5E62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sz w:val="20"/>
          <w:szCs w:val="20"/>
        </w:rPr>
      </w:pPr>
      <w:r w:rsidRPr="00CE0B41">
        <w:rPr>
          <w:rFonts w:ascii="Arial" w:hAnsi="Arial" w:cs="Arial"/>
          <w:i w:val="0"/>
          <w:sz w:val="20"/>
          <w:szCs w:val="20"/>
        </w:rPr>
        <w:t>Splošno</w:t>
      </w:r>
    </w:p>
    <w:p w:rsidR="009C5E62" w:rsidRPr="00CE0B41" w:rsidRDefault="00CE0B41" w:rsidP="002A38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Predmet </w:t>
      </w:r>
      <w:r w:rsidR="0080439D">
        <w:rPr>
          <w:rFonts w:ascii="Arial" w:hAnsi="Arial" w:cs="Arial"/>
        </w:rPr>
        <w:t xml:space="preserve">javnega naročila </w:t>
      </w:r>
      <w:r w:rsidR="00640707">
        <w:rPr>
          <w:rFonts w:ascii="Arial" w:hAnsi="Arial" w:cs="Arial"/>
        </w:rPr>
        <w:t>je i</w:t>
      </w:r>
      <w:r w:rsidR="00640707" w:rsidRPr="00640707">
        <w:rPr>
          <w:rFonts w:ascii="Arial" w:hAnsi="Arial" w:cs="Arial"/>
        </w:rPr>
        <w:t xml:space="preserve">zvajanje zunanje kontrole kakovosti pri </w:t>
      </w:r>
      <w:r w:rsidR="0058509A">
        <w:rPr>
          <w:rFonts w:ascii="Arial" w:hAnsi="Arial" w:cs="Arial"/>
        </w:rPr>
        <w:t>umestitvi nadhoda in ureditvi parkirišča na železniški postaji Trbovlje</w:t>
      </w:r>
      <w:r w:rsidR="009C5E62" w:rsidRPr="00CE0B41">
        <w:rPr>
          <w:rFonts w:ascii="Arial" w:hAnsi="Arial" w:cs="Arial"/>
        </w:rPr>
        <w:t>:</w:t>
      </w:r>
    </w:p>
    <w:p w:rsidR="00640707" w:rsidRDefault="00640707" w:rsidP="00640707">
      <w:pPr>
        <w:rPr>
          <w:rFonts w:ascii="Arial" w:hAnsi="Arial" w:cs="Arial"/>
          <w:b/>
          <w:bCs/>
          <w:iCs/>
        </w:rPr>
      </w:pPr>
    </w:p>
    <w:p w:rsidR="00E30171" w:rsidRPr="009B0C59" w:rsidRDefault="00E30171" w:rsidP="00E30171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9B0C59">
        <w:rPr>
          <w:rFonts w:ascii="Arial" w:hAnsi="Arial" w:cs="Arial"/>
        </w:rPr>
        <w:t>gradnj</w:t>
      </w:r>
      <w:r>
        <w:rPr>
          <w:rFonts w:ascii="Arial" w:hAnsi="Arial" w:cs="Arial"/>
        </w:rPr>
        <w:t>a</w:t>
      </w:r>
      <w:r w:rsidRPr="009B0C59">
        <w:rPr>
          <w:rFonts w:ascii="Arial" w:hAnsi="Arial" w:cs="Arial"/>
        </w:rPr>
        <w:t xml:space="preserve"> tirnih naprav</w:t>
      </w:r>
      <w:r>
        <w:rPr>
          <w:rFonts w:ascii="Arial" w:hAnsi="Arial" w:cs="Arial"/>
        </w:rPr>
        <w:t xml:space="preserve"> s peronom</w:t>
      </w:r>
      <w:r w:rsidRPr="009B0C59">
        <w:rPr>
          <w:rFonts w:ascii="Arial" w:hAnsi="Arial" w:cs="Arial"/>
        </w:rPr>
        <w:t xml:space="preserve">, </w:t>
      </w:r>
    </w:p>
    <w:p w:rsidR="00E30171" w:rsidRPr="009B0C59" w:rsidRDefault="00E30171" w:rsidP="00E30171">
      <w:pPr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gradnja</w:t>
      </w:r>
      <w:r w:rsidRPr="009B0C5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Pr="009B0C59">
        <w:rPr>
          <w:rFonts w:ascii="Arial" w:hAnsi="Arial" w:cs="Arial"/>
        </w:rPr>
        <w:t>dhoda</w:t>
      </w:r>
      <w:r>
        <w:rPr>
          <w:rFonts w:ascii="Arial" w:hAnsi="Arial" w:cs="Arial"/>
        </w:rPr>
        <w:t xml:space="preserve"> s stopniščem</w:t>
      </w:r>
      <w:r w:rsidRPr="009B0C59">
        <w:rPr>
          <w:rFonts w:ascii="Arial" w:hAnsi="Arial" w:cs="Arial"/>
        </w:rPr>
        <w:t xml:space="preserve">, </w:t>
      </w:r>
    </w:p>
    <w:p w:rsidR="00E30171" w:rsidRPr="009B0C59" w:rsidRDefault="00E30171" w:rsidP="00E30171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9B0C59">
        <w:rPr>
          <w:rFonts w:ascii="Arial" w:hAnsi="Arial" w:cs="Arial"/>
        </w:rPr>
        <w:t>gradnja nadstreš</w:t>
      </w:r>
      <w:r>
        <w:rPr>
          <w:rFonts w:ascii="Arial" w:hAnsi="Arial" w:cs="Arial"/>
        </w:rPr>
        <w:t>nic</w:t>
      </w:r>
      <w:r w:rsidRPr="009B0C59">
        <w:rPr>
          <w:rFonts w:ascii="Arial" w:hAnsi="Arial" w:cs="Arial"/>
        </w:rPr>
        <w:t>,</w:t>
      </w:r>
    </w:p>
    <w:p w:rsidR="00623C39" w:rsidRPr="009B0C59" w:rsidRDefault="00623C39" w:rsidP="00DA6CFF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9B0C59">
        <w:rPr>
          <w:rFonts w:ascii="Arial" w:hAnsi="Arial" w:cs="Arial"/>
        </w:rPr>
        <w:t>gradnja električne vozne mreže,</w:t>
      </w:r>
    </w:p>
    <w:p w:rsidR="00E30171" w:rsidRPr="009B0C59" w:rsidRDefault="00E30171" w:rsidP="00E30171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9B0C59">
        <w:rPr>
          <w:rFonts w:ascii="Arial" w:hAnsi="Arial" w:cs="Arial"/>
        </w:rPr>
        <w:t xml:space="preserve">gradnjo EE in </w:t>
      </w:r>
      <w:proofErr w:type="gramStart"/>
      <w:r w:rsidRPr="009B0C59">
        <w:rPr>
          <w:rFonts w:ascii="Arial" w:hAnsi="Arial" w:cs="Arial"/>
        </w:rPr>
        <w:t>SVTK naprav</w:t>
      </w:r>
      <w:proofErr w:type="gramEnd"/>
      <w:r>
        <w:rPr>
          <w:rFonts w:ascii="Arial" w:hAnsi="Arial" w:cs="Arial"/>
        </w:rPr>
        <w:t>,</w:t>
      </w:r>
    </w:p>
    <w:p w:rsidR="00E30171" w:rsidRDefault="009B0C59" w:rsidP="0099620D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9B0C59">
        <w:rPr>
          <w:rFonts w:ascii="Arial" w:hAnsi="Arial" w:cs="Arial"/>
        </w:rPr>
        <w:t>namestitev informacijskih oznak in opreme</w:t>
      </w:r>
      <w:r w:rsidR="00E30171">
        <w:rPr>
          <w:rFonts w:ascii="Arial" w:hAnsi="Arial" w:cs="Arial"/>
        </w:rPr>
        <w:t>,</w:t>
      </w:r>
    </w:p>
    <w:p w:rsidR="002176D7" w:rsidRPr="009B0C59" w:rsidRDefault="00E30171" w:rsidP="0099620D">
      <w:pPr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ureditev parkirišča ob železniški postaji</w:t>
      </w:r>
      <w:r w:rsidR="002176D7" w:rsidRPr="009B0C59">
        <w:rPr>
          <w:rFonts w:ascii="Arial" w:hAnsi="Arial" w:cs="Arial"/>
        </w:rPr>
        <w:t>.</w:t>
      </w:r>
    </w:p>
    <w:p w:rsidR="002176D7" w:rsidRDefault="002176D7" w:rsidP="00640707">
      <w:pPr>
        <w:rPr>
          <w:rFonts w:ascii="Arial" w:hAnsi="Arial" w:cs="Arial"/>
          <w:b/>
          <w:bCs/>
          <w:iCs/>
        </w:rPr>
      </w:pPr>
    </w:p>
    <w:p w:rsidR="00640707" w:rsidRPr="00640707" w:rsidRDefault="00640707" w:rsidP="00640707">
      <w:pPr>
        <w:rPr>
          <w:rFonts w:ascii="Arial" w:hAnsi="Arial" w:cs="Arial"/>
          <w:b/>
          <w:bCs/>
          <w:iCs/>
        </w:rPr>
      </w:pPr>
    </w:p>
    <w:p w:rsidR="009C5E62" w:rsidRPr="00CE0B41" w:rsidRDefault="009C5E62" w:rsidP="009C5E62">
      <w:pPr>
        <w:pStyle w:val="Telobesedila"/>
        <w:rPr>
          <w:rFonts w:cs="Arial"/>
          <w:b/>
          <w:lang w:val="sl-SI"/>
        </w:rPr>
      </w:pPr>
      <w:r w:rsidRPr="00CE0B41">
        <w:rPr>
          <w:rFonts w:cs="Arial"/>
          <w:b/>
          <w:lang w:val="sl-SI"/>
        </w:rPr>
        <w:t xml:space="preserve">Zunanja kontrola kakovosti se izvaja: </w:t>
      </w:r>
    </w:p>
    <w:p w:rsidR="009C5E62" w:rsidRPr="00CE0B41" w:rsidRDefault="009C5E62" w:rsidP="009C5E62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pri prevzemanju gotovih 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ov, ki so ob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ostavi na gra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bišče že primerni za nameravano rabo, </w:t>
      </w:r>
    </w:p>
    <w:p w:rsidR="009C5E62" w:rsidRPr="00CE0B41" w:rsidRDefault="009C5E62" w:rsidP="009C5E62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 xml:space="preserve">pri izvajanju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oločenih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el in tehnoloških postopkov, vključno z vgrajevanjem tistih 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ov, ki so rezultat procesa gra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nje in so zato šele po vgra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itvi primerni za nameravano rabo,</w:t>
      </w:r>
    </w:p>
    <w:p w:rsidR="009C5E62" w:rsidRPr="00CE0B41" w:rsidRDefault="009C5E62" w:rsidP="009C5E62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za preverjanje oziroma oceno gotovih elementov objektov in 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sekov.</w:t>
      </w:r>
    </w:p>
    <w:p w:rsidR="009C5E62" w:rsidRPr="00CE0B41" w:rsidRDefault="009C5E62" w:rsidP="009C5E62">
      <w:pPr>
        <w:rPr>
          <w:rFonts w:ascii="Arial" w:hAnsi="Arial" w:cs="Arial"/>
        </w:rPr>
      </w:pPr>
    </w:p>
    <w:p w:rsidR="009C5E62" w:rsidRPr="00CE0B41" w:rsidRDefault="009C5E62" w:rsidP="009C5E62">
      <w:pPr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Za potrjevanje skla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nosti gra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benih 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ov, namenjenih za gra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njo na javnih cestah in </w:t>
      </w:r>
      <w:r w:rsidR="00347270" w:rsidRPr="00CE0B41">
        <w:rPr>
          <w:rFonts w:ascii="Arial" w:hAnsi="Arial" w:cs="Arial"/>
        </w:rPr>
        <w:t>železnicah</w:t>
      </w:r>
      <w:r w:rsidRPr="00CE0B41">
        <w:rPr>
          <w:rFonts w:ascii="Arial" w:hAnsi="Arial" w:cs="Arial"/>
        </w:rPr>
        <w:t xml:space="preserve">, se uporabljajo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oločila Zakona o gra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benih 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ih in Ure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ba (EU) št. 305/2011 Evropskega parlamenta in Sveta z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ne 9. marca 2011 o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oločitvi usklajenih pogojev za trženje gra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benih 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ov in o razveljav</w:t>
      </w:r>
      <w:r w:rsidR="00770370" w:rsidRPr="00CE0B41">
        <w:rPr>
          <w:rFonts w:ascii="Arial" w:hAnsi="Arial" w:cs="Arial"/>
        </w:rPr>
        <w:t xml:space="preserve">itvi </w:t>
      </w:r>
      <w:r w:rsidR="00FD3E1D" w:rsidRPr="00CE0B41">
        <w:rPr>
          <w:rFonts w:ascii="Arial" w:hAnsi="Arial" w:cs="Arial"/>
        </w:rPr>
        <w:t>D</w:t>
      </w:r>
      <w:r w:rsidR="00770370" w:rsidRPr="00CE0B41">
        <w:rPr>
          <w:rFonts w:ascii="Arial" w:hAnsi="Arial" w:cs="Arial"/>
        </w:rPr>
        <w:t>irektive Sveta 89/106/EGS</w:t>
      </w:r>
      <w:r w:rsidR="00347270" w:rsidRPr="00CE0B41">
        <w:rPr>
          <w:rFonts w:ascii="Arial" w:hAnsi="Arial" w:cs="Arial"/>
        </w:rPr>
        <w:t xml:space="preserve"> in</w:t>
      </w:r>
      <w:r w:rsidR="00146305" w:rsidRPr="00CE0B41">
        <w:rPr>
          <w:rFonts w:ascii="Arial" w:hAnsi="Arial" w:cs="Arial"/>
        </w:rPr>
        <w:t xml:space="preserve"> skla</w:t>
      </w:r>
      <w:r w:rsidR="00FD3E1D" w:rsidRPr="00CE0B41">
        <w:rPr>
          <w:rFonts w:ascii="Arial" w:hAnsi="Arial" w:cs="Arial"/>
        </w:rPr>
        <w:t>d</w:t>
      </w:r>
      <w:r w:rsidR="00146305" w:rsidRPr="00CE0B41">
        <w:rPr>
          <w:rFonts w:ascii="Arial" w:hAnsi="Arial" w:cs="Arial"/>
        </w:rPr>
        <w:t>no s Splošnimi in t</w:t>
      </w:r>
      <w:r w:rsidR="000E6735" w:rsidRPr="00CE0B41">
        <w:rPr>
          <w:rFonts w:ascii="Arial" w:hAnsi="Arial" w:cs="Arial"/>
        </w:rPr>
        <w:t>ehničnimi pogoji za izve</w:t>
      </w:r>
      <w:r w:rsidR="00FD3E1D" w:rsidRPr="00CE0B41">
        <w:rPr>
          <w:rFonts w:ascii="Arial" w:hAnsi="Arial" w:cs="Arial"/>
        </w:rPr>
        <w:t>d</w:t>
      </w:r>
      <w:r w:rsidR="000E6735" w:rsidRPr="00CE0B41">
        <w:rPr>
          <w:rFonts w:ascii="Arial" w:hAnsi="Arial" w:cs="Arial"/>
        </w:rPr>
        <w:t xml:space="preserve">bo </w:t>
      </w:r>
      <w:r w:rsidR="00FD3E1D" w:rsidRPr="00CE0B41">
        <w:rPr>
          <w:rFonts w:ascii="Arial" w:hAnsi="Arial" w:cs="Arial"/>
        </w:rPr>
        <w:t>d</w:t>
      </w:r>
      <w:r w:rsidR="000E6735" w:rsidRPr="00CE0B41">
        <w:rPr>
          <w:rFonts w:ascii="Arial" w:hAnsi="Arial" w:cs="Arial"/>
        </w:rPr>
        <w:t>el</w:t>
      </w:r>
      <w:r w:rsidR="00146305" w:rsidRPr="00CE0B41">
        <w:rPr>
          <w:rFonts w:ascii="Arial" w:hAnsi="Arial" w:cs="Arial"/>
        </w:rPr>
        <w:t xml:space="preserve"> na železniški </w:t>
      </w:r>
      <w:r w:rsidR="00A757D9" w:rsidRPr="00CE0B41">
        <w:rPr>
          <w:rFonts w:ascii="Arial" w:hAnsi="Arial" w:cs="Arial"/>
        </w:rPr>
        <w:t>infrastrukturi</w:t>
      </w:r>
      <w:r w:rsidR="00F96DDF" w:rsidRPr="00CE0B41">
        <w:rPr>
          <w:rFonts w:ascii="Arial" w:hAnsi="Arial" w:cs="Arial"/>
        </w:rPr>
        <w:t>, kot tu</w:t>
      </w:r>
      <w:r w:rsidR="00FD3E1D" w:rsidRPr="00CE0B41">
        <w:rPr>
          <w:rFonts w:ascii="Arial" w:hAnsi="Arial" w:cs="Arial"/>
        </w:rPr>
        <w:t>d</w:t>
      </w:r>
      <w:r w:rsidR="00F96DDF" w:rsidRPr="00CE0B41">
        <w:rPr>
          <w:rFonts w:ascii="Arial" w:hAnsi="Arial" w:cs="Arial"/>
        </w:rPr>
        <w:t xml:space="preserve">i Splošnimi in posebnimi tehničnimi pogoji za ceste in njihovimi </w:t>
      </w:r>
      <w:r w:rsidR="00FD3E1D" w:rsidRPr="00CE0B41">
        <w:rPr>
          <w:rFonts w:ascii="Arial" w:hAnsi="Arial" w:cs="Arial"/>
        </w:rPr>
        <w:t>d</w:t>
      </w:r>
      <w:r w:rsidR="00F96DDF" w:rsidRPr="00CE0B41">
        <w:rPr>
          <w:rFonts w:ascii="Arial" w:hAnsi="Arial" w:cs="Arial"/>
        </w:rPr>
        <w:t>opolnili ter Tehničnimi specifikacijami za ceste</w:t>
      </w:r>
      <w:r w:rsidR="00146305" w:rsidRPr="00CE0B41">
        <w:rPr>
          <w:rFonts w:ascii="Arial" w:hAnsi="Arial" w:cs="Arial"/>
        </w:rPr>
        <w:t>.</w:t>
      </w:r>
    </w:p>
    <w:p w:rsidR="009C5E62" w:rsidRPr="00CE0B41" w:rsidRDefault="009C5E62" w:rsidP="009C5E62">
      <w:pPr>
        <w:jc w:val="both"/>
        <w:rPr>
          <w:rFonts w:ascii="Arial" w:hAnsi="Arial" w:cs="Arial"/>
        </w:rPr>
      </w:pPr>
    </w:p>
    <w:p w:rsidR="009C5E62" w:rsidRPr="00CE0B41" w:rsidRDefault="009C5E62" w:rsidP="009C5E62">
      <w:pPr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 xml:space="preserve">Prevzem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obavljenih gotovih 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ov ter vgrajenih 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ov oz. izve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enih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el opravi na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zorna služba naročnika na po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lagi pre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ložene pisne ocene o primernosti s strani </w:t>
      </w:r>
      <w:r w:rsidR="0080439D">
        <w:rPr>
          <w:rFonts w:ascii="Arial" w:hAnsi="Arial" w:cs="Arial"/>
        </w:rPr>
        <w:t>izvajalca</w:t>
      </w:r>
      <w:r w:rsidRPr="00CE0B41">
        <w:rPr>
          <w:rFonts w:ascii="Arial" w:hAnsi="Arial" w:cs="Arial"/>
        </w:rPr>
        <w:t>.</w:t>
      </w:r>
    </w:p>
    <w:p w:rsidR="009C5E62" w:rsidRPr="00CE0B41" w:rsidRDefault="009C5E62" w:rsidP="009C5E62">
      <w:pPr>
        <w:jc w:val="both"/>
        <w:rPr>
          <w:rFonts w:ascii="Arial" w:hAnsi="Arial" w:cs="Arial"/>
        </w:rPr>
      </w:pPr>
    </w:p>
    <w:p w:rsidR="009C5E62" w:rsidRPr="00CE0B41" w:rsidRDefault="009C5E62" w:rsidP="009C5E62">
      <w:pPr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 xml:space="preserve">Potrebne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ejavnosti </w:t>
      </w:r>
      <w:r w:rsidR="0080439D">
        <w:rPr>
          <w:rFonts w:ascii="Arial" w:hAnsi="Arial" w:cs="Arial"/>
        </w:rPr>
        <w:t>izvajalca</w:t>
      </w:r>
      <w:r w:rsidR="0080439D" w:rsidRPr="00CE0B41">
        <w:rPr>
          <w:rFonts w:ascii="Arial" w:hAnsi="Arial" w:cs="Arial"/>
        </w:rPr>
        <w:t xml:space="preserve"> </w:t>
      </w:r>
      <w:r w:rsidRPr="00CE0B41">
        <w:rPr>
          <w:rFonts w:ascii="Arial" w:hAnsi="Arial" w:cs="Arial"/>
        </w:rPr>
        <w:t>pri izvajanju zunanje kontrole so nave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ene v tč. 1.3 in 1.4.</w:t>
      </w:r>
    </w:p>
    <w:p w:rsidR="009C5E62" w:rsidRPr="00CE0B41" w:rsidRDefault="009C5E62" w:rsidP="009C5E62">
      <w:pPr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Ponu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be</w:t>
      </w:r>
      <w:r w:rsidRPr="00281271">
        <w:rPr>
          <w:rFonts w:ascii="Arial" w:hAnsi="Arial" w:cs="Arial"/>
        </w:rPr>
        <w:t xml:space="preserve"> ponu</w:t>
      </w:r>
      <w:r w:rsidR="00FD3E1D" w:rsidRPr="00281271">
        <w:rPr>
          <w:rFonts w:ascii="Arial" w:hAnsi="Arial" w:cs="Arial"/>
        </w:rPr>
        <w:t>d</w:t>
      </w:r>
      <w:r w:rsidRPr="00281271">
        <w:rPr>
          <w:rFonts w:ascii="Arial" w:hAnsi="Arial" w:cs="Arial"/>
        </w:rPr>
        <w:t xml:space="preserve">nikov </w:t>
      </w:r>
      <w:r w:rsidRPr="00CE0B41">
        <w:rPr>
          <w:rFonts w:ascii="Arial" w:hAnsi="Arial" w:cs="Arial"/>
        </w:rPr>
        <w:t xml:space="preserve">za izbiro izvajalca morajo temeljiti na priloženem Programu povprečne pogostosti preskusov za zunanjo kontrolo kakovosti. Program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oloča obseg pre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pisanih nalog v okviru zunanje kontrole, vključno s povprečnimi pogostostmi izvajanja kontrolnih preskusov pri prevzemanju ali ob vgrajevanju v programu nave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enih 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ov, oziroma vgrajenih na preiskovanih 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sekih.</w:t>
      </w:r>
    </w:p>
    <w:p w:rsidR="009C5E62" w:rsidRPr="00CE0B41" w:rsidRDefault="009C5E62" w:rsidP="009C5E62">
      <w:pPr>
        <w:jc w:val="both"/>
        <w:rPr>
          <w:rFonts w:ascii="Arial" w:hAnsi="Arial" w:cs="Arial"/>
        </w:rPr>
      </w:pPr>
    </w:p>
    <w:p w:rsidR="009C5E62" w:rsidRPr="00CE0B41" w:rsidRDefault="009C5E62" w:rsidP="009C5E62">
      <w:pPr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 xml:space="preserve">Inženir je oseba, ki jo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oloči naročnik ter opravlja naloge za naročnika.</w:t>
      </w:r>
    </w:p>
    <w:p w:rsidR="009C5E62" w:rsidRPr="00CE0B41" w:rsidRDefault="009C5E62" w:rsidP="009C5E62">
      <w:pPr>
        <w:jc w:val="both"/>
        <w:rPr>
          <w:rFonts w:ascii="Arial" w:hAnsi="Arial" w:cs="Arial"/>
        </w:rPr>
      </w:pPr>
    </w:p>
    <w:p w:rsidR="009C5E62" w:rsidRPr="00CE0B41" w:rsidRDefault="009C5E62" w:rsidP="009C5E62">
      <w:pPr>
        <w:pStyle w:val="Naslov2"/>
        <w:tabs>
          <w:tab w:val="num" w:pos="576"/>
        </w:tabs>
        <w:ind w:left="576" w:hanging="576"/>
        <w:rPr>
          <w:rFonts w:ascii="Arial" w:hAnsi="Arial" w:cs="Arial"/>
          <w:i w:val="0"/>
          <w:sz w:val="20"/>
          <w:szCs w:val="20"/>
        </w:rPr>
      </w:pPr>
      <w:r w:rsidRPr="00CE0B41">
        <w:rPr>
          <w:rFonts w:ascii="Arial" w:hAnsi="Arial" w:cs="Arial"/>
          <w:i w:val="0"/>
          <w:sz w:val="20"/>
          <w:szCs w:val="20"/>
        </w:rPr>
        <w:lastRenderedPageBreak/>
        <w:t>Pre</w:t>
      </w:r>
      <w:r w:rsidR="00FD3E1D" w:rsidRPr="00CE0B41">
        <w:rPr>
          <w:rFonts w:ascii="Arial" w:hAnsi="Arial" w:cs="Arial"/>
          <w:i w:val="0"/>
          <w:sz w:val="20"/>
          <w:szCs w:val="20"/>
        </w:rPr>
        <w:t>d</w:t>
      </w:r>
      <w:r w:rsidRPr="00CE0B41">
        <w:rPr>
          <w:rFonts w:ascii="Arial" w:hAnsi="Arial" w:cs="Arial"/>
          <w:i w:val="0"/>
          <w:sz w:val="20"/>
          <w:szCs w:val="20"/>
        </w:rPr>
        <w:t>met zunanje kontrole</w:t>
      </w:r>
    </w:p>
    <w:p w:rsidR="009C5E62" w:rsidRPr="00CE0B41" w:rsidRDefault="009C5E62" w:rsidP="009C5E62">
      <w:pPr>
        <w:rPr>
          <w:rFonts w:ascii="Arial" w:hAnsi="Arial" w:cs="Arial"/>
        </w:rPr>
      </w:pPr>
    </w:p>
    <w:p w:rsidR="009C5E62" w:rsidRPr="001A2FC5" w:rsidRDefault="00146305" w:rsidP="009C5E62">
      <w:pPr>
        <w:pStyle w:val="Naslov3"/>
        <w:tabs>
          <w:tab w:val="num" w:pos="720"/>
        </w:tabs>
        <w:spacing w:before="0" w:after="0"/>
        <w:ind w:left="709" w:hanging="709"/>
        <w:jc w:val="both"/>
        <w:rPr>
          <w:rFonts w:ascii="Arial" w:hAnsi="Arial" w:cs="Arial"/>
          <w:b w:val="0"/>
          <w:sz w:val="20"/>
          <w:szCs w:val="20"/>
        </w:rPr>
      </w:pPr>
      <w:r w:rsidRPr="001A2FC5">
        <w:rPr>
          <w:rFonts w:ascii="Arial" w:hAnsi="Arial" w:cs="Arial"/>
          <w:b w:val="0"/>
          <w:sz w:val="20"/>
          <w:szCs w:val="20"/>
        </w:rPr>
        <w:tab/>
        <w:t>P</w:t>
      </w:r>
      <w:r w:rsidR="009C5E62" w:rsidRPr="001A2FC5">
        <w:rPr>
          <w:rFonts w:ascii="Arial" w:hAnsi="Arial" w:cs="Arial"/>
          <w:b w:val="0"/>
          <w:sz w:val="20"/>
          <w:szCs w:val="20"/>
        </w:rPr>
        <w:t>roizvo</w:t>
      </w:r>
      <w:r w:rsidR="00FD3E1D" w:rsidRPr="001A2FC5">
        <w:rPr>
          <w:rFonts w:ascii="Arial" w:hAnsi="Arial" w:cs="Arial"/>
          <w:b w:val="0"/>
          <w:sz w:val="20"/>
          <w:szCs w:val="20"/>
        </w:rPr>
        <w:t>d</w:t>
      </w:r>
      <w:r w:rsidR="009C5E62" w:rsidRPr="001A2FC5">
        <w:rPr>
          <w:rFonts w:ascii="Arial" w:hAnsi="Arial" w:cs="Arial"/>
          <w:b w:val="0"/>
          <w:sz w:val="20"/>
          <w:szCs w:val="20"/>
        </w:rPr>
        <w:t xml:space="preserve">i, ki se gotovi </w:t>
      </w:r>
      <w:r w:rsidR="00FD3E1D" w:rsidRPr="001A2FC5">
        <w:rPr>
          <w:rFonts w:ascii="Arial" w:hAnsi="Arial" w:cs="Arial"/>
          <w:b w:val="0"/>
          <w:sz w:val="20"/>
          <w:szCs w:val="20"/>
        </w:rPr>
        <w:t>d</w:t>
      </w:r>
      <w:r w:rsidR="009C5E62" w:rsidRPr="001A2FC5">
        <w:rPr>
          <w:rFonts w:ascii="Arial" w:hAnsi="Arial" w:cs="Arial"/>
          <w:b w:val="0"/>
          <w:sz w:val="20"/>
          <w:szCs w:val="20"/>
        </w:rPr>
        <w:t>ostavijo na gra</w:t>
      </w:r>
      <w:r w:rsidR="00FD3E1D" w:rsidRPr="001A2FC5">
        <w:rPr>
          <w:rFonts w:ascii="Arial" w:hAnsi="Arial" w:cs="Arial"/>
          <w:b w:val="0"/>
          <w:sz w:val="20"/>
          <w:szCs w:val="20"/>
        </w:rPr>
        <w:t>d</w:t>
      </w:r>
      <w:r w:rsidR="009C5E62" w:rsidRPr="001A2FC5">
        <w:rPr>
          <w:rFonts w:ascii="Arial" w:hAnsi="Arial" w:cs="Arial"/>
          <w:b w:val="0"/>
          <w:sz w:val="20"/>
          <w:szCs w:val="20"/>
        </w:rPr>
        <w:t>bišče objekta</w:t>
      </w:r>
    </w:p>
    <w:p w:rsidR="009C5E62" w:rsidRPr="00CE0B41" w:rsidRDefault="009C5E62" w:rsidP="009C5E62">
      <w:pPr>
        <w:rPr>
          <w:rFonts w:ascii="Arial" w:hAnsi="Arial" w:cs="Arial"/>
        </w:rPr>
      </w:pPr>
    </w:p>
    <w:p w:rsidR="009C5E62" w:rsidRPr="00CE0B41" w:rsidRDefault="009C5E62" w:rsidP="009C5E62">
      <w:pPr>
        <w:rPr>
          <w:rFonts w:ascii="Arial" w:hAnsi="Arial" w:cs="Arial"/>
        </w:rPr>
      </w:pPr>
      <w:r w:rsidRPr="00CE0B41">
        <w:rPr>
          <w:rFonts w:ascii="Arial" w:hAnsi="Arial" w:cs="Arial"/>
        </w:rPr>
        <w:t>Me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 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e, ki jih je treba prevzeti ob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ostavi na gra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bišče, štejejo:</w:t>
      </w:r>
    </w:p>
    <w:p w:rsidR="009C5E62" w:rsidRPr="00CE0B41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zmesi kamnitih zrn (agregati)</w:t>
      </w:r>
    </w:p>
    <w:p w:rsidR="008E421A" w:rsidRPr="00CE0B41" w:rsidRDefault="003C1B65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 xml:space="preserve">ločilni,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renažni,</w:t>
      </w:r>
      <w:r w:rsidR="008E421A" w:rsidRPr="00CE0B41">
        <w:rPr>
          <w:rFonts w:ascii="Arial" w:hAnsi="Arial" w:cs="Arial"/>
        </w:rPr>
        <w:t xml:space="preserve"> </w:t>
      </w:r>
      <w:proofErr w:type="spellStart"/>
      <w:r w:rsidR="008E421A" w:rsidRPr="00CE0B41">
        <w:rPr>
          <w:rFonts w:ascii="Arial" w:hAnsi="Arial" w:cs="Arial"/>
        </w:rPr>
        <w:t>filterski</w:t>
      </w:r>
      <w:proofErr w:type="spellEnd"/>
      <w:r w:rsidR="008E421A" w:rsidRPr="00CE0B41">
        <w:rPr>
          <w:rFonts w:ascii="Arial" w:hAnsi="Arial" w:cs="Arial"/>
        </w:rPr>
        <w:t xml:space="preserve"> </w:t>
      </w:r>
      <w:proofErr w:type="spellStart"/>
      <w:r w:rsidR="008E421A" w:rsidRPr="00CE0B41">
        <w:rPr>
          <w:rFonts w:ascii="Arial" w:hAnsi="Arial" w:cs="Arial"/>
        </w:rPr>
        <w:t>ge</w:t>
      </w:r>
      <w:r w:rsidR="0029588B" w:rsidRPr="00CE0B41">
        <w:rPr>
          <w:rFonts w:ascii="Arial" w:hAnsi="Arial" w:cs="Arial"/>
        </w:rPr>
        <w:t>osintetiki</w:t>
      </w:r>
      <w:proofErr w:type="spellEnd"/>
      <w:r w:rsidR="0029588B" w:rsidRPr="00CE0B41">
        <w:rPr>
          <w:rFonts w:ascii="Arial" w:hAnsi="Arial" w:cs="Arial"/>
        </w:rPr>
        <w:t xml:space="preserve"> in </w:t>
      </w:r>
      <w:proofErr w:type="spellStart"/>
      <w:r w:rsidR="0029588B" w:rsidRPr="00CE0B41">
        <w:rPr>
          <w:rFonts w:ascii="Arial" w:hAnsi="Arial" w:cs="Arial"/>
        </w:rPr>
        <w:t>geomreže</w:t>
      </w:r>
      <w:proofErr w:type="spellEnd"/>
    </w:p>
    <w:p w:rsidR="009C5E62" w:rsidRPr="00CE0B41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veziva: bitumen, cement, epoksi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na smola</w:t>
      </w:r>
    </w:p>
    <w:p w:rsidR="009C5E62" w:rsidRPr="00CE0B41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jekla in 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i iz jekla: palice, vlakna, spojke, si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ra</w:t>
      </w:r>
    </w:p>
    <w:p w:rsidR="009C5E62" w:rsidRPr="00CE0B41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material za hi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roizolacije: bitumenski trakovi, materiali za premaze, bitumenske lepilne in </w:t>
      </w:r>
      <w:proofErr w:type="spellStart"/>
      <w:r w:rsidRPr="00CE0B41">
        <w:rPr>
          <w:rFonts w:ascii="Arial" w:hAnsi="Arial" w:cs="Arial"/>
        </w:rPr>
        <w:t>zalivne</w:t>
      </w:r>
      <w:proofErr w:type="spellEnd"/>
      <w:r w:rsidRPr="00CE0B41">
        <w:rPr>
          <w:rFonts w:ascii="Arial" w:hAnsi="Arial" w:cs="Arial"/>
        </w:rPr>
        <w:t xml:space="preserve"> zmesi</w:t>
      </w:r>
    </w:p>
    <w:p w:rsidR="009C5E62" w:rsidRPr="00CE0B41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elementi sistemov za 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njavanje in telekomunikacije: cevi, jaški</w:t>
      </w:r>
    </w:p>
    <w:p w:rsidR="009C5E62" w:rsidRPr="009B0C59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9B0C59">
        <w:rPr>
          <w:rFonts w:ascii="Arial" w:hAnsi="Arial" w:cs="Arial"/>
        </w:rPr>
        <w:t>iz</w:t>
      </w:r>
      <w:r w:rsidR="00FD3E1D" w:rsidRPr="009B0C59">
        <w:rPr>
          <w:rFonts w:ascii="Arial" w:hAnsi="Arial" w:cs="Arial"/>
        </w:rPr>
        <w:t>d</w:t>
      </w:r>
      <w:r w:rsidRPr="009B0C59">
        <w:rPr>
          <w:rFonts w:ascii="Arial" w:hAnsi="Arial" w:cs="Arial"/>
        </w:rPr>
        <w:t>elki in poliz</w:t>
      </w:r>
      <w:r w:rsidR="00FD3E1D" w:rsidRPr="009B0C59">
        <w:rPr>
          <w:rFonts w:ascii="Arial" w:hAnsi="Arial" w:cs="Arial"/>
        </w:rPr>
        <w:t>d</w:t>
      </w:r>
      <w:r w:rsidRPr="009B0C59">
        <w:rPr>
          <w:rFonts w:ascii="Arial" w:hAnsi="Arial" w:cs="Arial"/>
        </w:rPr>
        <w:t>elki iz cementnega betona</w:t>
      </w:r>
    </w:p>
    <w:p w:rsidR="00B10861" w:rsidRPr="009B0C59" w:rsidRDefault="00B10861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9B0C59">
        <w:rPr>
          <w:rFonts w:ascii="Arial" w:hAnsi="Arial" w:cs="Arial"/>
        </w:rPr>
        <w:t>izdelki za sanacijo betona po SIST EN 1504</w:t>
      </w:r>
    </w:p>
    <w:p w:rsidR="009C5E62" w:rsidRPr="009B0C59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9B0C59">
        <w:rPr>
          <w:rFonts w:ascii="Arial" w:hAnsi="Arial" w:cs="Arial"/>
        </w:rPr>
        <w:t>proizvo</w:t>
      </w:r>
      <w:r w:rsidR="00FD3E1D" w:rsidRPr="009B0C59">
        <w:rPr>
          <w:rFonts w:ascii="Arial" w:hAnsi="Arial" w:cs="Arial"/>
        </w:rPr>
        <w:t>d</w:t>
      </w:r>
      <w:r w:rsidRPr="009B0C59">
        <w:rPr>
          <w:rFonts w:ascii="Arial" w:hAnsi="Arial" w:cs="Arial"/>
        </w:rPr>
        <w:t>i za opremo objektov: varnostne in zaščitne ograje</w:t>
      </w:r>
    </w:p>
    <w:p w:rsidR="009C5E62" w:rsidRPr="009B0C59" w:rsidRDefault="00F96DDF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9B0C59">
        <w:rPr>
          <w:rFonts w:ascii="Arial" w:hAnsi="Arial" w:cs="Arial"/>
        </w:rPr>
        <w:t>asfaltne (</w:t>
      </w:r>
      <w:proofErr w:type="spellStart"/>
      <w:r w:rsidRPr="009B0C59">
        <w:rPr>
          <w:rFonts w:ascii="Arial" w:hAnsi="Arial" w:cs="Arial"/>
        </w:rPr>
        <w:t>bituminizi</w:t>
      </w:r>
      <w:r w:rsidR="009C5E62" w:rsidRPr="009B0C59">
        <w:rPr>
          <w:rFonts w:ascii="Arial" w:hAnsi="Arial" w:cs="Arial"/>
        </w:rPr>
        <w:t>rane</w:t>
      </w:r>
      <w:proofErr w:type="spellEnd"/>
      <w:r w:rsidR="009C5E62" w:rsidRPr="009B0C59">
        <w:rPr>
          <w:rFonts w:ascii="Arial" w:hAnsi="Arial" w:cs="Arial"/>
        </w:rPr>
        <w:t>) zmesi in betonske mešanice</w:t>
      </w:r>
    </w:p>
    <w:p w:rsidR="00146305" w:rsidRPr="009B0C59" w:rsidRDefault="00146305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9B0C59">
        <w:rPr>
          <w:rFonts w:ascii="Arial" w:hAnsi="Arial" w:cs="Arial"/>
        </w:rPr>
        <w:t>proizvo</w:t>
      </w:r>
      <w:r w:rsidR="00FD3E1D" w:rsidRPr="009B0C59">
        <w:rPr>
          <w:rFonts w:ascii="Arial" w:hAnsi="Arial" w:cs="Arial"/>
        </w:rPr>
        <w:t>d</w:t>
      </w:r>
      <w:r w:rsidRPr="009B0C59">
        <w:rPr>
          <w:rFonts w:ascii="Arial" w:hAnsi="Arial" w:cs="Arial"/>
        </w:rPr>
        <w:t>i zgornjega ustroja železniške proge: tirnice, kretnice in tirna križišča, pragovi, pritr</w:t>
      </w:r>
      <w:r w:rsidR="00FD3E1D" w:rsidRPr="009B0C59">
        <w:rPr>
          <w:rFonts w:ascii="Arial" w:hAnsi="Arial" w:cs="Arial"/>
        </w:rPr>
        <w:t>d</w:t>
      </w:r>
      <w:r w:rsidRPr="009B0C59">
        <w:rPr>
          <w:rFonts w:ascii="Arial" w:hAnsi="Arial" w:cs="Arial"/>
        </w:rPr>
        <w:t>ilni material</w:t>
      </w:r>
    </w:p>
    <w:p w:rsidR="009C5E62" w:rsidRPr="009B0C59" w:rsidRDefault="00FD3E1D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</w:rPr>
      </w:pPr>
      <w:r w:rsidRPr="009B0C59">
        <w:rPr>
          <w:rFonts w:ascii="Arial" w:hAnsi="Arial" w:cs="Arial"/>
        </w:rPr>
        <w:t>d</w:t>
      </w:r>
      <w:r w:rsidR="009C5E62" w:rsidRPr="009B0C59">
        <w:rPr>
          <w:rFonts w:ascii="Arial" w:hAnsi="Arial" w:cs="Arial"/>
        </w:rPr>
        <w:t>rugi proizvo</w:t>
      </w:r>
      <w:r w:rsidRPr="009B0C59">
        <w:rPr>
          <w:rFonts w:ascii="Arial" w:hAnsi="Arial" w:cs="Arial"/>
        </w:rPr>
        <w:t>d</w:t>
      </w:r>
      <w:r w:rsidR="009C5E62" w:rsidRPr="009B0C59">
        <w:rPr>
          <w:rFonts w:ascii="Arial" w:hAnsi="Arial" w:cs="Arial"/>
        </w:rPr>
        <w:t>i in materiali, katerih lastnosti morajo omogočiti izpolnitev ustreznih bistvenih zahtev za objekte, v katere se nameravajo vgra</w:t>
      </w:r>
      <w:r w:rsidRPr="009B0C59">
        <w:rPr>
          <w:rFonts w:ascii="Arial" w:hAnsi="Arial" w:cs="Arial"/>
        </w:rPr>
        <w:t>d</w:t>
      </w:r>
      <w:r w:rsidR="009C5E62" w:rsidRPr="009B0C59">
        <w:rPr>
          <w:rFonts w:ascii="Arial" w:hAnsi="Arial" w:cs="Arial"/>
        </w:rPr>
        <w:t>iti.</w:t>
      </w:r>
    </w:p>
    <w:p w:rsidR="009C5E62" w:rsidRPr="009B0C59" w:rsidRDefault="009C5E62" w:rsidP="009C5E62">
      <w:pPr>
        <w:rPr>
          <w:rFonts w:ascii="Arial" w:hAnsi="Arial" w:cs="Arial"/>
        </w:rPr>
      </w:pPr>
    </w:p>
    <w:p w:rsidR="009C5E62" w:rsidRPr="009B0C59" w:rsidRDefault="009C5E62" w:rsidP="009C5E62">
      <w:pPr>
        <w:rPr>
          <w:rFonts w:ascii="Arial" w:hAnsi="Arial" w:cs="Arial"/>
        </w:rPr>
      </w:pPr>
    </w:p>
    <w:p w:rsidR="009C5E62" w:rsidRPr="009B0C59" w:rsidRDefault="009C5E62" w:rsidP="009C5E62">
      <w:pPr>
        <w:pStyle w:val="Naslov3"/>
        <w:tabs>
          <w:tab w:val="num" w:pos="720"/>
        </w:tabs>
        <w:spacing w:before="0" w:after="0"/>
        <w:ind w:left="567" w:hanging="567"/>
        <w:jc w:val="both"/>
        <w:rPr>
          <w:rFonts w:ascii="Arial" w:hAnsi="Arial" w:cs="Arial"/>
          <w:b w:val="0"/>
          <w:sz w:val="20"/>
          <w:szCs w:val="20"/>
        </w:rPr>
      </w:pPr>
      <w:r w:rsidRPr="009B0C59">
        <w:rPr>
          <w:rFonts w:ascii="Arial" w:hAnsi="Arial" w:cs="Arial"/>
          <w:b w:val="0"/>
          <w:sz w:val="20"/>
          <w:szCs w:val="20"/>
        </w:rPr>
        <w:t>Gra</w:t>
      </w:r>
      <w:r w:rsidR="00FD3E1D" w:rsidRPr="009B0C59">
        <w:rPr>
          <w:rFonts w:ascii="Arial" w:hAnsi="Arial" w:cs="Arial"/>
          <w:b w:val="0"/>
          <w:sz w:val="20"/>
          <w:szCs w:val="20"/>
        </w:rPr>
        <w:t>d</w:t>
      </w:r>
      <w:r w:rsidRPr="009B0C59">
        <w:rPr>
          <w:rFonts w:ascii="Arial" w:hAnsi="Arial" w:cs="Arial"/>
          <w:b w:val="0"/>
          <w:sz w:val="20"/>
          <w:szCs w:val="20"/>
        </w:rPr>
        <w:t xml:space="preserve">bena </w:t>
      </w:r>
      <w:r w:rsidR="00FD3E1D" w:rsidRPr="009B0C59">
        <w:rPr>
          <w:rFonts w:ascii="Arial" w:hAnsi="Arial" w:cs="Arial"/>
          <w:b w:val="0"/>
          <w:sz w:val="20"/>
          <w:szCs w:val="20"/>
        </w:rPr>
        <w:t>d</w:t>
      </w:r>
      <w:r w:rsidRPr="009B0C59">
        <w:rPr>
          <w:rFonts w:ascii="Arial" w:hAnsi="Arial" w:cs="Arial"/>
          <w:b w:val="0"/>
          <w:sz w:val="20"/>
          <w:szCs w:val="20"/>
        </w:rPr>
        <w:t>ela in tehnološki postopki</w:t>
      </w:r>
    </w:p>
    <w:p w:rsidR="009C5E62" w:rsidRPr="009B0C59" w:rsidRDefault="009C5E62" w:rsidP="009C5E62">
      <w:pPr>
        <w:rPr>
          <w:rFonts w:ascii="Arial" w:hAnsi="Arial" w:cs="Arial"/>
        </w:rPr>
      </w:pPr>
    </w:p>
    <w:p w:rsidR="009C5E62" w:rsidRPr="00CE0B41" w:rsidRDefault="009C5E62" w:rsidP="009C5E62">
      <w:pPr>
        <w:rPr>
          <w:rFonts w:ascii="Arial" w:hAnsi="Arial" w:cs="Arial"/>
        </w:rPr>
      </w:pPr>
      <w:r w:rsidRPr="009B0C59">
        <w:rPr>
          <w:rFonts w:ascii="Arial" w:hAnsi="Arial" w:cs="Arial"/>
        </w:rPr>
        <w:t>Pre</w:t>
      </w:r>
      <w:r w:rsidR="00FD3E1D" w:rsidRPr="009B0C59">
        <w:rPr>
          <w:rFonts w:ascii="Arial" w:hAnsi="Arial" w:cs="Arial"/>
        </w:rPr>
        <w:t>d</w:t>
      </w:r>
      <w:r w:rsidRPr="009B0C59">
        <w:rPr>
          <w:rFonts w:ascii="Arial" w:hAnsi="Arial" w:cs="Arial"/>
        </w:rPr>
        <w:t>met zunanje kontrole</w:t>
      </w:r>
      <w:r w:rsidRPr="00CE0B41">
        <w:rPr>
          <w:rFonts w:ascii="Arial" w:hAnsi="Arial" w:cs="Arial"/>
        </w:rPr>
        <w:t xml:space="preserve"> so:</w:t>
      </w:r>
    </w:p>
    <w:p w:rsidR="009C5E62" w:rsidRPr="00CE0B41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temeljna tla in temeljenje</w:t>
      </w:r>
    </w:p>
    <w:p w:rsidR="009C5E62" w:rsidRPr="00CE0B41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nasipi, zasipi, klini in posteljica: mehansko utrjeni, izboljšani, utrjeni, stabilizirani</w:t>
      </w:r>
    </w:p>
    <w:p w:rsidR="008E421A" w:rsidRPr="00CE0B41" w:rsidRDefault="008E421A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vkopi, izkopi in po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porne konstrukcije</w:t>
      </w:r>
    </w:p>
    <w:p w:rsidR="009C5E62" w:rsidRPr="00CE0B41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 xml:space="preserve">zaščitne, nosilne, vezne, obrabne in obrabno zaporne plasti </w:t>
      </w:r>
      <w:proofErr w:type="spellStart"/>
      <w:r w:rsidRPr="00CE0B41">
        <w:rPr>
          <w:rFonts w:ascii="Arial" w:hAnsi="Arial" w:cs="Arial"/>
        </w:rPr>
        <w:t>bituminiziranih</w:t>
      </w:r>
      <w:proofErr w:type="spellEnd"/>
      <w:r w:rsidRPr="00CE0B41">
        <w:rPr>
          <w:rFonts w:ascii="Arial" w:hAnsi="Arial" w:cs="Arial"/>
        </w:rPr>
        <w:t xml:space="preserve"> zmesi</w:t>
      </w:r>
    </w:p>
    <w:p w:rsidR="00023EF1" w:rsidRDefault="009C5E62" w:rsidP="00023EF1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 xml:space="preserve">cementni betoni </w:t>
      </w:r>
      <w:r w:rsidR="00770370" w:rsidRPr="00CE0B41">
        <w:rPr>
          <w:rFonts w:ascii="Arial" w:hAnsi="Arial" w:cs="Arial"/>
        </w:rPr>
        <w:t xml:space="preserve">in jeklo za armiranje </w:t>
      </w:r>
      <w:r w:rsidRPr="00CE0B41">
        <w:rPr>
          <w:rFonts w:ascii="Arial" w:hAnsi="Arial" w:cs="Arial"/>
        </w:rPr>
        <w:t>za vse vrste objektov</w:t>
      </w:r>
    </w:p>
    <w:p w:rsidR="00023EF1" w:rsidRPr="00023EF1" w:rsidRDefault="00023EF1" w:rsidP="00023EF1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023EF1">
        <w:rPr>
          <w:rFonts w:ascii="Arial" w:hAnsi="Arial" w:cs="Arial"/>
        </w:rPr>
        <w:t>obnovitvena dela na betonskih objektih po SIST EN 1504</w:t>
      </w:r>
    </w:p>
    <w:p w:rsidR="009C5E62" w:rsidRPr="00CE0B41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hi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roizolacije</w:t>
      </w:r>
    </w:p>
    <w:p w:rsidR="009C5E62" w:rsidRPr="00CE0B41" w:rsidRDefault="00770370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 xml:space="preserve">jeklene </w:t>
      </w:r>
      <w:r w:rsidR="009C5E62" w:rsidRPr="00CE0B41">
        <w:rPr>
          <w:rFonts w:ascii="Arial" w:hAnsi="Arial" w:cs="Arial"/>
        </w:rPr>
        <w:t xml:space="preserve">konstrukcije </w:t>
      </w:r>
      <w:r w:rsidRPr="00CE0B41">
        <w:rPr>
          <w:rFonts w:ascii="Arial" w:hAnsi="Arial" w:cs="Arial"/>
        </w:rPr>
        <w:t>(na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strešnice,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rogovi..)</w:t>
      </w:r>
    </w:p>
    <w:p w:rsidR="00770370" w:rsidRPr="00CE0B41" w:rsidRDefault="00770370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 xml:space="preserve">oprema premostitvenih objektov (ležišča,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ilatacije, 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njavanje, </w:t>
      </w:r>
      <w:r w:rsidR="00146305" w:rsidRPr="00CE0B41">
        <w:rPr>
          <w:rFonts w:ascii="Arial" w:hAnsi="Arial" w:cs="Arial"/>
        </w:rPr>
        <w:t xml:space="preserve">varovalne, zaščitne in protihrupne </w:t>
      </w:r>
      <w:r w:rsidRPr="00CE0B41">
        <w:rPr>
          <w:rFonts w:ascii="Arial" w:hAnsi="Arial" w:cs="Arial"/>
        </w:rPr>
        <w:t>ograje…)</w:t>
      </w:r>
    </w:p>
    <w:p w:rsidR="00770370" w:rsidRPr="00CE0B41" w:rsidRDefault="00770370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 xml:space="preserve">konstrukcijski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eli zgornjega ustroja (tirnice, kretnice, pragovi…)</w:t>
      </w:r>
    </w:p>
    <w:p w:rsidR="009C5E62" w:rsidRPr="00CE0B41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pregle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i in spremljanje izvajanja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el, vključno meritve in geo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etska spremljava gra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nje</w:t>
      </w:r>
    </w:p>
    <w:p w:rsidR="009C5E62" w:rsidRPr="00CE0B41" w:rsidRDefault="00FD3E1D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d</w:t>
      </w:r>
      <w:r w:rsidR="009C5E62" w:rsidRPr="00CE0B41">
        <w:rPr>
          <w:rFonts w:ascii="Arial" w:hAnsi="Arial" w:cs="Arial"/>
        </w:rPr>
        <w:t>elna in končna poročila.</w:t>
      </w:r>
    </w:p>
    <w:p w:rsidR="009C5E62" w:rsidRPr="00CE0B41" w:rsidRDefault="009C5E62" w:rsidP="009C5E62">
      <w:pPr>
        <w:rPr>
          <w:rFonts w:ascii="Arial" w:hAnsi="Arial" w:cs="Arial"/>
        </w:rPr>
      </w:pPr>
    </w:p>
    <w:p w:rsidR="009C5E62" w:rsidRPr="00CE0B41" w:rsidRDefault="009C5E62" w:rsidP="009C5E62">
      <w:pPr>
        <w:rPr>
          <w:rFonts w:ascii="Arial" w:hAnsi="Arial" w:cs="Arial"/>
        </w:rPr>
      </w:pPr>
    </w:p>
    <w:p w:rsidR="009C5E62" w:rsidRPr="00CE0B41" w:rsidRDefault="009C5E62" w:rsidP="009C5E62">
      <w:pPr>
        <w:pStyle w:val="Naslov2"/>
        <w:keepNext w:val="0"/>
        <w:widowControl w:val="0"/>
        <w:tabs>
          <w:tab w:val="num" w:pos="576"/>
        </w:tabs>
        <w:spacing w:before="0" w:after="120"/>
        <w:ind w:left="578" w:hanging="578"/>
        <w:rPr>
          <w:rFonts w:ascii="Arial" w:hAnsi="Arial" w:cs="Arial"/>
          <w:i w:val="0"/>
          <w:sz w:val="20"/>
          <w:szCs w:val="20"/>
        </w:rPr>
      </w:pPr>
      <w:r w:rsidRPr="00CE0B41">
        <w:rPr>
          <w:rFonts w:ascii="Arial" w:hAnsi="Arial" w:cs="Arial"/>
          <w:i w:val="0"/>
          <w:sz w:val="20"/>
          <w:szCs w:val="20"/>
        </w:rPr>
        <w:t xml:space="preserve">Naloge </w:t>
      </w:r>
      <w:r w:rsidR="0080439D">
        <w:rPr>
          <w:rFonts w:ascii="Arial" w:hAnsi="Arial" w:cs="Arial"/>
          <w:i w:val="0"/>
          <w:sz w:val="20"/>
          <w:szCs w:val="20"/>
        </w:rPr>
        <w:t>izvajalca</w:t>
      </w:r>
      <w:r w:rsidRPr="00CE0B41">
        <w:rPr>
          <w:rFonts w:ascii="Arial" w:hAnsi="Arial" w:cs="Arial"/>
          <w:i w:val="0"/>
          <w:sz w:val="20"/>
          <w:szCs w:val="20"/>
        </w:rPr>
        <w:t xml:space="preserve"> pri prevzemanju gotovih proizvo</w:t>
      </w:r>
      <w:r w:rsidR="00FD3E1D" w:rsidRPr="00CE0B41">
        <w:rPr>
          <w:rFonts w:ascii="Arial" w:hAnsi="Arial" w:cs="Arial"/>
          <w:i w:val="0"/>
          <w:sz w:val="20"/>
          <w:szCs w:val="20"/>
        </w:rPr>
        <w:t>d</w:t>
      </w:r>
      <w:r w:rsidRPr="00CE0B41">
        <w:rPr>
          <w:rFonts w:ascii="Arial" w:hAnsi="Arial" w:cs="Arial"/>
          <w:i w:val="0"/>
          <w:sz w:val="20"/>
          <w:szCs w:val="20"/>
        </w:rPr>
        <w:t xml:space="preserve">ov </w:t>
      </w:r>
    </w:p>
    <w:p w:rsidR="009C5E62" w:rsidRPr="00CE0B41" w:rsidRDefault="0080439D" w:rsidP="00ED54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 w:rsidR="009C5E62" w:rsidRPr="00CE0B41">
        <w:rPr>
          <w:rFonts w:ascii="Arial" w:hAnsi="Arial" w:cs="Arial"/>
        </w:rPr>
        <w:t xml:space="preserve"> bo potrjeval skla</w:t>
      </w:r>
      <w:r w:rsidR="00FD3E1D" w:rsidRPr="00CE0B41">
        <w:rPr>
          <w:rFonts w:ascii="Arial" w:hAnsi="Arial" w:cs="Arial"/>
        </w:rPr>
        <w:t>d</w:t>
      </w:r>
      <w:r w:rsidR="009C5E62" w:rsidRPr="00CE0B41">
        <w:rPr>
          <w:rFonts w:ascii="Arial" w:hAnsi="Arial" w:cs="Arial"/>
        </w:rPr>
        <w:t>nost na gra</w:t>
      </w:r>
      <w:r w:rsidR="00FD3E1D" w:rsidRPr="00CE0B41">
        <w:rPr>
          <w:rFonts w:ascii="Arial" w:hAnsi="Arial" w:cs="Arial"/>
        </w:rPr>
        <w:t>d</w:t>
      </w:r>
      <w:r w:rsidR="009C5E62" w:rsidRPr="00CE0B41">
        <w:rPr>
          <w:rFonts w:ascii="Arial" w:hAnsi="Arial" w:cs="Arial"/>
        </w:rPr>
        <w:t xml:space="preserve">bišče </w:t>
      </w:r>
      <w:r w:rsidR="00FD3E1D" w:rsidRPr="00CE0B41">
        <w:rPr>
          <w:rFonts w:ascii="Arial" w:hAnsi="Arial" w:cs="Arial"/>
        </w:rPr>
        <w:t>d</w:t>
      </w:r>
      <w:r w:rsidR="009C5E62" w:rsidRPr="00CE0B41">
        <w:rPr>
          <w:rFonts w:ascii="Arial" w:hAnsi="Arial" w:cs="Arial"/>
        </w:rPr>
        <w:t>obavljenih proizvo</w:t>
      </w:r>
      <w:r w:rsidR="00FD3E1D" w:rsidRPr="00CE0B41">
        <w:rPr>
          <w:rFonts w:ascii="Arial" w:hAnsi="Arial" w:cs="Arial"/>
        </w:rPr>
        <w:t>d</w:t>
      </w:r>
      <w:r w:rsidR="009C5E62" w:rsidRPr="00CE0B41">
        <w:rPr>
          <w:rFonts w:ascii="Arial" w:hAnsi="Arial" w:cs="Arial"/>
        </w:rPr>
        <w:t xml:space="preserve">ov s </w:t>
      </w:r>
      <w:proofErr w:type="gramStart"/>
      <w:r w:rsidR="009C5E62" w:rsidRPr="00CE0B41">
        <w:rPr>
          <w:rFonts w:ascii="Arial" w:hAnsi="Arial" w:cs="Arial"/>
        </w:rPr>
        <w:t>pre</w:t>
      </w:r>
      <w:r w:rsidR="00FD3E1D" w:rsidRPr="00CE0B41">
        <w:rPr>
          <w:rFonts w:ascii="Arial" w:hAnsi="Arial" w:cs="Arial"/>
        </w:rPr>
        <w:t>d</w:t>
      </w:r>
      <w:r w:rsidR="009C5E62" w:rsidRPr="00CE0B41">
        <w:rPr>
          <w:rFonts w:ascii="Arial" w:hAnsi="Arial" w:cs="Arial"/>
        </w:rPr>
        <w:t>loženimi CE</w:t>
      </w:r>
      <w:proofErr w:type="gramEnd"/>
      <w:r w:rsidR="009C5E62" w:rsidRPr="00CE0B41">
        <w:rPr>
          <w:rFonts w:ascii="Arial" w:hAnsi="Arial" w:cs="Arial"/>
        </w:rPr>
        <w:t xml:space="preserve"> izjavami, izjavami o </w:t>
      </w:r>
      <w:r w:rsidR="00347F5D" w:rsidRPr="00CE0B41">
        <w:rPr>
          <w:rFonts w:ascii="Arial" w:hAnsi="Arial" w:cs="Arial"/>
        </w:rPr>
        <w:t>lastnostih</w:t>
      </w:r>
      <w:r w:rsidR="009C5E62" w:rsidRPr="00CE0B41">
        <w:rPr>
          <w:rFonts w:ascii="Arial" w:hAnsi="Arial" w:cs="Arial"/>
        </w:rPr>
        <w:t xml:space="preserve">, </w:t>
      </w:r>
      <w:r w:rsidR="00146305" w:rsidRPr="00CE0B41">
        <w:rPr>
          <w:rFonts w:ascii="Arial" w:hAnsi="Arial" w:cs="Arial"/>
        </w:rPr>
        <w:t>splošnimi in posebnimi tehničnimi pogoji za izve</w:t>
      </w:r>
      <w:r w:rsidR="00FD3E1D" w:rsidRPr="00CE0B41">
        <w:rPr>
          <w:rFonts w:ascii="Arial" w:hAnsi="Arial" w:cs="Arial"/>
        </w:rPr>
        <w:t>d</w:t>
      </w:r>
      <w:r w:rsidR="00146305" w:rsidRPr="00CE0B41">
        <w:rPr>
          <w:rFonts w:ascii="Arial" w:hAnsi="Arial" w:cs="Arial"/>
        </w:rPr>
        <w:t xml:space="preserve">bo </w:t>
      </w:r>
      <w:r w:rsidR="00FD3E1D" w:rsidRPr="00CE0B41">
        <w:rPr>
          <w:rFonts w:ascii="Arial" w:hAnsi="Arial" w:cs="Arial"/>
        </w:rPr>
        <w:t>d</w:t>
      </w:r>
      <w:r w:rsidR="00146305" w:rsidRPr="00CE0B41">
        <w:rPr>
          <w:rFonts w:ascii="Arial" w:hAnsi="Arial" w:cs="Arial"/>
        </w:rPr>
        <w:t>el na železniški infrastrukturi</w:t>
      </w:r>
      <w:r w:rsidR="009C5E62" w:rsidRPr="00CE0B41">
        <w:rPr>
          <w:rFonts w:ascii="Arial" w:hAnsi="Arial" w:cs="Arial"/>
        </w:rPr>
        <w:t xml:space="preserve">, tehničnimi specifikacijami za javne ceste ter projektnimi zahtevami. </w:t>
      </w:r>
    </w:p>
    <w:p w:rsidR="009C5E62" w:rsidRPr="00CE0B41" w:rsidRDefault="009C5E62" w:rsidP="00ED54D2">
      <w:pPr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i, ki se vgrajujejo na železnicah, morajo biti skla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ni z zahtevami tehničnih specifikacij za </w:t>
      </w:r>
      <w:r w:rsidR="00347F5D" w:rsidRPr="00CE0B41">
        <w:rPr>
          <w:rFonts w:ascii="Arial" w:hAnsi="Arial" w:cs="Arial"/>
        </w:rPr>
        <w:t>železnice</w:t>
      </w:r>
      <w:r w:rsidRPr="00CE0B41">
        <w:rPr>
          <w:rFonts w:ascii="Arial" w:hAnsi="Arial" w:cs="Arial"/>
        </w:rPr>
        <w:t xml:space="preserve"> </w:t>
      </w:r>
      <w:r w:rsidR="00146305" w:rsidRPr="00CE0B41">
        <w:rPr>
          <w:rFonts w:ascii="Arial" w:hAnsi="Arial" w:cs="Arial"/>
        </w:rPr>
        <w:t>in splošnimi in posebnimi tehničnimi pogoji za izve</w:t>
      </w:r>
      <w:r w:rsidR="00FD3E1D" w:rsidRPr="00CE0B41">
        <w:rPr>
          <w:rFonts w:ascii="Arial" w:hAnsi="Arial" w:cs="Arial"/>
        </w:rPr>
        <w:t>d</w:t>
      </w:r>
      <w:r w:rsidR="00146305" w:rsidRPr="00CE0B41">
        <w:rPr>
          <w:rFonts w:ascii="Arial" w:hAnsi="Arial" w:cs="Arial"/>
        </w:rPr>
        <w:t xml:space="preserve">bo </w:t>
      </w:r>
      <w:r w:rsidR="00FD3E1D" w:rsidRPr="00CE0B41">
        <w:rPr>
          <w:rFonts w:ascii="Arial" w:hAnsi="Arial" w:cs="Arial"/>
        </w:rPr>
        <w:t>d</w:t>
      </w:r>
      <w:r w:rsidR="00146305" w:rsidRPr="00CE0B41">
        <w:rPr>
          <w:rFonts w:ascii="Arial" w:hAnsi="Arial" w:cs="Arial"/>
        </w:rPr>
        <w:t xml:space="preserve">el na železniški infrastrukturi </w:t>
      </w:r>
      <w:r w:rsidRPr="00CE0B41">
        <w:rPr>
          <w:rFonts w:ascii="Arial" w:hAnsi="Arial" w:cs="Arial"/>
        </w:rPr>
        <w:t xml:space="preserve">ali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rugimi tehničnimi zahtevami (stan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ar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i, tehnična soglasja ali projektantske zahteve),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oločene v razpisnih pogojih, za kar mora biti pre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loženo veljavno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okazilo o </w:t>
      </w:r>
      <w:r w:rsidR="00770370" w:rsidRPr="00CE0B41">
        <w:rPr>
          <w:rFonts w:ascii="Arial" w:hAnsi="Arial" w:cs="Arial"/>
        </w:rPr>
        <w:t>lastnostih</w:t>
      </w:r>
      <w:r w:rsidRPr="00CE0B41">
        <w:rPr>
          <w:rFonts w:ascii="Arial" w:hAnsi="Arial" w:cs="Arial"/>
        </w:rPr>
        <w:t xml:space="preserve"> v smislu Zakona o gra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benih 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ih</w:t>
      </w:r>
      <w:r w:rsidR="00347F5D" w:rsidRPr="00CE0B41">
        <w:rPr>
          <w:rFonts w:ascii="Arial" w:hAnsi="Arial" w:cs="Arial"/>
        </w:rPr>
        <w:t xml:space="preserve"> in Ure</w:t>
      </w:r>
      <w:r w:rsidR="00FD3E1D" w:rsidRPr="00CE0B41">
        <w:rPr>
          <w:rFonts w:ascii="Arial" w:hAnsi="Arial" w:cs="Arial"/>
        </w:rPr>
        <w:t>d</w:t>
      </w:r>
      <w:r w:rsidR="00347F5D" w:rsidRPr="00CE0B41">
        <w:rPr>
          <w:rFonts w:ascii="Arial" w:hAnsi="Arial" w:cs="Arial"/>
        </w:rPr>
        <w:t>be (EU) št. 305/2011</w:t>
      </w:r>
      <w:r w:rsidR="00A037F6" w:rsidRPr="00CE0B41">
        <w:rPr>
          <w:rFonts w:ascii="Arial" w:hAnsi="Arial" w:cs="Arial"/>
        </w:rPr>
        <w:t xml:space="preserve"> Evropskega parlamenta in sveta o </w:t>
      </w:r>
      <w:r w:rsidR="00FD3E1D" w:rsidRPr="00CE0B41">
        <w:rPr>
          <w:rFonts w:ascii="Arial" w:hAnsi="Arial" w:cs="Arial"/>
        </w:rPr>
        <w:t>d</w:t>
      </w:r>
      <w:r w:rsidR="00A037F6" w:rsidRPr="00CE0B41">
        <w:rPr>
          <w:rFonts w:ascii="Arial" w:hAnsi="Arial" w:cs="Arial"/>
        </w:rPr>
        <w:t>oločitvi usklajenih pogojev za trženje gra</w:t>
      </w:r>
      <w:r w:rsidR="00FD3E1D" w:rsidRPr="00CE0B41">
        <w:rPr>
          <w:rFonts w:ascii="Arial" w:hAnsi="Arial" w:cs="Arial"/>
        </w:rPr>
        <w:t>d</w:t>
      </w:r>
      <w:r w:rsidR="00A037F6" w:rsidRPr="00CE0B41">
        <w:rPr>
          <w:rFonts w:ascii="Arial" w:hAnsi="Arial" w:cs="Arial"/>
        </w:rPr>
        <w:t>benih proizvo</w:t>
      </w:r>
      <w:r w:rsidR="00FD3E1D" w:rsidRPr="00CE0B41">
        <w:rPr>
          <w:rFonts w:ascii="Arial" w:hAnsi="Arial" w:cs="Arial"/>
        </w:rPr>
        <w:t>d</w:t>
      </w:r>
      <w:r w:rsidR="00A037F6" w:rsidRPr="00CE0B41">
        <w:rPr>
          <w:rFonts w:ascii="Arial" w:hAnsi="Arial" w:cs="Arial"/>
        </w:rPr>
        <w:t>ov</w:t>
      </w:r>
      <w:r w:rsidRPr="00CE0B41">
        <w:rPr>
          <w:rFonts w:ascii="Arial" w:hAnsi="Arial" w:cs="Arial"/>
        </w:rPr>
        <w:t>. 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i, ki se vgrajujejo na </w:t>
      </w:r>
      <w:r w:rsidR="00A037F6" w:rsidRPr="00CE0B41">
        <w:rPr>
          <w:rFonts w:ascii="Arial" w:hAnsi="Arial" w:cs="Arial"/>
        </w:rPr>
        <w:t>železnicah</w:t>
      </w:r>
      <w:r w:rsidRPr="00CE0B41">
        <w:rPr>
          <w:rFonts w:ascii="Arial" w:hAnsi="Arial" w:cs="Arial"/>
        </w:rPr>
        <w:t>, morajo biti skla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ni z zahtevami ustrezne tehnične specifikacije ali tehnične smernice (stan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a</w:t>
      </w:r>
      <w:r w:rsidR="00A037F6" w:rsidRPr="00CE0B41">
        <w:rPr>
          <w:rFonts w:ascii="Arial" w:hAnsi="Arial" w:cs="Arial"/>
        </w:rPr>
        <w:t>r</w:t>
      </w:r>
      <w:r w:rsidR="00FD3E1D" w:rsidRPr="00CE0B41">
        <w:rPr>
          <w:rFonts w:ascii="Arial" w:hAnsi="Arial" w:cs="Arial"/>
        </w:rPr>
        <w:t>d</w:t>
      </w:r>
      <w:r w:rsidR="00A037F6" w:rsidRPr="00CE0B41">
        <w:rPr>
          <w:rFonts w:ascii="Arial" w:hAnsi="Arial" w:cs="Arial"/>
        </w:rPr>
        <w:t>a, tehničnega soglasja ali TS</w:t>
      </w:r>
      <w:r w:rsidR="00F96DDF" w:rsidRPr="00CE0B41">
        <w:rPr>
          <w:rFonts w:ascii="Arial" w:hAnsi="Arial" w:cs="Arial"/>
        </w:rPr>
        <w:t xml:space="preserve"> oziroma PTP in </w:t>
      </w:r>
      <w:r w:rsidR="00FD3E1D" w:rsidRPr="00CE0B41">
        <w:rPr>
          <w:rFonts w:ascii="Arial" w:hAnsi="Arial" w:cs="Arial"/>
        </w:rPr>
        <w:t>d</w:t>
      </w:r>
      <w:r w:rsidR="00F96DDF" w:rsidRPr="00CE0B41">
        <w:rPr>
          <w:rFonts w:ascii="Arial" w:hAnsi="Arial" w:cs="Arial"/>
        </w:rPr>
        <w:t>opolnil</w:t>
      </w:r>
      <w:r w:rsidRPr="00CE0B41">
        <w:rPr>
          <w:rFonts w:ascii="Arial" w:hAnsi="Arial" w:cs="Arial"/>
        </w:rPr>
        <w:t xml:space="preserve">),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oločene v razpisnih pogojih, za kar mora biti pre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loženo veljavno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okazilo o </w:t>
      </w:r>
      <w:r w:rsidR="00A037F6" w:rsidRPr="00CE0B41">
        <w:rPr>
          <w:rFonts w:ascii="Arial" w:hAnsi="Arial" w:cs="Arial"/>
        </w:rPr>
        <w:t>lastnostih</w:t>
      </w:r>
      <w:r w:rsidRPr="00CE0B41">
        <w:rPr>
          <w:rFonts w:ascii="Arial" w:hAnsi="Arial" w:cs="Arial"/>
        </w:rPr>
        <w:t xml:space="preserve"> v smislu Zakona o gra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benih 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ih in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opolnil PTP, VI. knjiga.</w:t>
      </w:r>
    </w:p>
    <w:p w:rsidR="009C5E62" w:rsidRPr="00CE0B41" w:rsidRDefault="009C5E62" w:rsidP="009C5E62">
      <w:pPr>
        <w:pStyle w:val="Naslov3"/>
        <w:keepNext w:val="0"/>
        <w:widowControl w:val="0"/>
        <w:numPr>
          <w:ilvl w:val="0"/>
          <w:numId w:val="0"/>
        </w:numPr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</w:p>
    <w:p w:rsidR="009C5E62" w:rsidRPr="00CE0B41" w:rsidRDefault="009C5E62" w:rsidP="009C5E62">
      <w:pPr>
        <w:pStyle w:val="Naslov3"/>
        <w:keepNext w:val="0"/>
        <w:widowControl w:val="0"/>
        <w:numPr>
          <w:ilvl w:val="0"/>
          <w:numId w:val="0"/>
        </w:numPr>
        <w:spacing w:before="0" w:after="0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CE0B41">
        <w:rPr>
          <w:rFonts w:ascii="Arial" w:hAnsi="Arial" w:cs="Arial"/>
          <w:b w:val="0"/>
          <w:bCs w:val="0"/>
          <w:sz w:val="20"/>
          <w:szCs w:val="20"/>
        </w:rPr>
        <w:t>Skla</w:t>
      </w:r>
      <w:r w:rsidR="00FD3E1D" w:rsidRPr="00CE0B41">
        <w:rPr>
          <w:rFonts w:ascii="Arial" w:hAnsi="Arial" w:cs="Arial"/>
          <w:b w:val="0"/>
          <w:bCs w:val="0"/>
          <w:sz w:val="20"/>
          <w:szCs w:val="20"/>
        </w:rPr>
        <w:t>d</w:t>
      </w:r>
      <w:r w:rsidRPr="00CE0B41">
        <w:rPr>
          <w:rFonts w:ascii="Arial" w:hAnsi="Arial" w:cs="Arial"/>
          <w:b w:val="0"/>
          <w:bCs w:val="0"/>
          <w:sz w:val="20"/>
          <w:szCs w:val="20"/>
        </w:rPr>
        <w:t>nost proizvo</w:t>
      </w:r>
      <w:r w:rsidR="00FD3E1D" w:rsidRPr="00CE0B41">
        <w:rPr>
          <w:rFonts w:ascii="Arial" w:hAnsi="Arial" w:cs="Arial"/>
          <w:b w:val="0"/>
          <w:bCs w:val="0"/>
          <w:sz w:val="20"/>
          <w:szCs w:val="20"/>
        </w:rPr>
        <w:t>d</w:t>
      </w:r>
      <w:r w:rsidRPr="00CE0B41">
        <w:rPr>
          <w:rFonts w:ascii="Arial" w:hAnsi="Arial" w:cs="Arial"/>
          <w:b w:val="0"/>
          <w:bCs w:val="0"/>
          <w:sz w:val="20"/>
          <w:szCs w:val="20"/>
        </w:rPr>
        <w:t xml:space="preserve">a mora </w:t>
      </w:r>
      <w:r w:rsidR="00FD3E1D" w:rsidRPr="00CE0B41">
        <w:rPr>
          <w:rFonts w:ascii="Arial" w:hAnsi="Arial" w:cs="Arial"/>
          <w:b w:val="0"/>
          <w:bCs w:val="0"/>
          <w:sz w:val="20"/>
          <w:szCs w:val="20"/>
        </w:rPr>
        <w:t>d</w:t>
      </w:r>
      <w:r w:rsidRPr="00CE0B41">
        <w:rPr>
          <w:rFonts w:ascii="Arial" w:hAnsi="Arial" w:cs="Arial"/>
          <w:b w:val="0"/>
          <w:bCs w:val="0"/>
          <w:sz w:val="20"/>
          <w:szCs w:val="20"/>
        </w:rPr>
        <w:t>okazati proizvajalec, ki za pri</w:t>
      </w:r>
      <w:r w:rsidR="00FD3E1D" w:rsidRPr="00CE0B41">
        <w:rPr>
          <w:rFonts w:ascii="Arial" w:hAnsi="Arial" w:cs="Arial"/>
          <w:b w:val="0"/>
          <w:bCs w:val="0"/>
          <w:sz w:val="20"/>
          <w:szCs w:val="20"/>
        </w:rPr>
        <w:t>d</w:t>
      </w:r>
      <w:r w:rsidRPr="00CE0B41">
        <w:rPr>
          <w:rFonts w:ascii="Arial" w:hAnsi="Arial" w:cs="Arial"/>
          <w:b w:val="0"/>
          <w:bCs w:val="0"/>
          <w:sz w:val="20"/>
          <w:szCs w:val="20"/>
        </w:rPr>
        <w:t>obitev ocene skla</w:t>
      </w:r>
      <w:r w:rsidR="00FD3E1D" w:rsidRPr="00CE0B41">
        <w:rPr>
          <w:rFonts w:ascii="Arial" w:hAnsi="Arial" w:cs="Arial"/>
          <w:b w:val="0"/>
          <w:bCs w:val="0"/>
          <w:sz w:val="20"/>
          <w:szCs w:val="20"/>
        </w:rPr>
        <w:t>d</w:t>
      </w:r>
      <w:r w:rsidRPr="00CE0B41">
        <w:rPr>
          <w:rFonts w:ascii="Arial" w:hAnsi="Arial" w:cs="Arial"/>
          <w:b w:val="0"/>
          <w:bCs w:val="0"/>
          <w:sz w:val="20"/>
          <w:szCs w:val="20"/>
        </w:rPr>
        <w:t>nosti nosi vse stroške.</w:t>
      </w:r>
    </w:p>
    <w:p w:rsidR="00417C61" w:rsidRDefault="00417C61">
      <w:pPr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i/>
        </w:rPr>
        <w:br w:type="page"/>
      </w:r>
    </w:p>
    <w:p w:rsidR="009C5E62" w:rsidRDefault="009C5E62" w:rsidP="00CD4F99">
      <w:pPr>
        <w:pStyle w:val="Naslov2"/>
        <w:rPr>
          <w:rFonts w:ascii="Arial" w:hAnsi="Arial" w:cs="Arial"/>
          <w:i w:val="0"/>
          <w:sz w:val="20"/>
          <w:szCs w:val="20"/>
        </w:rPr>
      </w:pPr>
      <w:r w:rsidRPr="00CD4F99">
        <w:rPr>
          <w:rFonts w:ascii="Arial" w:hAnsi="Arial" w:cs="Arial"/>
          <w:i w:val="0"/>
          <w:sz w:val="20"/>
          <w:szCs w:val="20"/>
        </w:rPr>
        <w:lastRenderedPageBreak/>
        <w:t xml:space="preserve">Naloge </w:t>
      </w:r>
      <w:r w:rsidR="0080439D" w:rsidRPr="00CD4F99">
        <w:rPr>
          <w:rFonts w:ascii="Arial" w:hAnsi="Arial" w:cs="Arial"/>
          <w:i w:val="0"/>
          <w:sz w:val="20"/>
          <w:szCs w:val="20"/>
        </w:rPr>
        <w:t>izvajalca</w:t>
      </w:r>
      <w:r w:rsidRPr="00CD4F99">
        <w:rPr>
          <w:rFonts w:ascii="Arial" w:hAnsi="Arial" w:cs="Arial"/>
          <w:i w:val="0"/>
          <w:sz w:val="20"/>
          <w:szCs w:val="20"/>
        </w:rPr>
        <w:t xml:space="preserve"> pri zunanji kontroli vgrajevanja proizvo</w:t>
      </w:r>
      <w:r w:rsidR="00FD3E1D" w:rsidRPr="00CD4F99">
        <w:rPr>
          <w:rFonts w:ascii="Arial" w:hAnsi="Arial" w:cs="Arial"/>
          <w:i w:val="0"/>
          <w:sz w:val="20"/>
          <w:szCs w:val="20"/>
        </w:rPr>
        <w:t>d</w:t>
      </w:r>
      <w:r w:rsidRPr="00CD4F99">
        <w:rPr>
          <w:rFonts w:ascii="Arial" w:hAnsi="Arial" w:cs="Arial"/>
          <w:i w:val="0"/>
          <w:sz w:val="20"/>
          <w:szCs w:val="20"/>
        </w:rPr>
        <w:t>ov</w:t>
      </w:r>
    </w:p>
    <w:p w:rsidR="00BC65F1" w:rsidRPr="00BC65F1" w:rsidRDefault="00BC65F1" w:rsidP="00BC65F1"/>
    <w:p w:rsidR="009C5E62" w:rsidRPr="00CE0B41" w:rsidRDefault="0080439D" w:rsidP="009C5E62">
      <w:pPr>
        <w:pStyle w:val="Telobesedila2"/>
        <w:spacing w:after="0" w:line="240" w:lineRule="auto"/>
        <w:rPr>
          <w:rFonts w:cs="Arial"/>
          <w:b/>
          <w:lang w:val="sl-SI"/>
        </w:rPr>
      </w:pPr>
      <w:r>
        <w:rPr>
          <w:rFonts w:cs="Arial"/>
          <w:b/>
          <w:lang w:val="sl-SI"/>
        </w:rPr>
        <w:t>Izvajalec</w:t>
      </w:r>
      <w:r w:rsidR="009C5E62" w:rsidRPr="00CE0B41">
        <w:rPr>
          <w:rFonts w:cs="Arial"/>
          <w:b/>
          <w:lang w:val="sl-SI"/>
        </w:rPr>
        <w:t xml:space="preserve"> mora v okviru zunanje kontrole vgrajevanja </w:t>
      </w:r>
      <w:r w:rsidR="00FD3E1D" w:rsidRPr="00CE0B41">
        <w:rPr>
          <w:rFonts w:cs="Arial"/>
          <w:b/>
          <w:lang w:val="sl-SI"/>
        </w:rPr>
        <w:t>d</w:t>
      </w:r>
      <w:r w:rsidR="009C5E62" w:rsidRPr="00CE0B41">
        <w:rPr>
          <w:rFonts w:cs="Arial"/>
          <w:b/>
          <w:lang w:val="sl-SI"/>
        </w:rPr>
        <w:t>oločenega proizvo</w:t>
      </w:r>
      <w:r w:rsidR="00FD3E1D" w:rsidRPr="00CE0B41">
        <w:rPr>
          <w:rFonts w:cs="Arial"/>
          <w:b/>
          <w:lang w:val="sl-SI"/>
        </w:rPr>
        <w:t>d</w:t>
      </w:r>
      <w:r w:rsidR="009C5E62" w:rsidRPr="00CE0B41">
        <w:rPr>
          <w:rFonts w:cs="Arial"/>
          <w:b/>
          <w:lang w:val="sl-SI"/>
        </w:rPr>
        <w:t>a opraviti nasle</w:t>
      </w:r>
      <w:r w:rsidR="00FD3E1D" w:rsidRPr="00CE0B41">
        <w:rPr>
          <w:rFonts w:cs="Arial"/>
          <w:b/>
          <w:lang w:val="sl-SI"/>
        </w:rPr>
        <w:t>d</w:t>
      </w:r>
      <w:r w:rsidR="009C5E62" w:rsidRPr="00CE0B41">
        <w:rPr>
          <w:rFonts w:cs="Arial"/>
          <w:b/>
          <w:lang w:val="sl-SI"/>
        </w:rPr>
        <w:t>nje naloge:</w:t>
      </w:r>
    </w:p>
    <w:p w:rsidR="009C5E62" w:rsidRPr="00CE0B41" w:rsidRDefault="009C5E62" w:rsidP="009C5E62">
      <w:pPr>
        <w:pStyle w:val="Telobesedila2"/>
        <w:spacing w:after="0" w:line="240" w:lineRule="auto"/>
        <w:rPr>
          <w:rFonts w:cs="Arial"/>
          <w:b/>
          <w:lang w:val="sl-SI"/>
        </w:rPr>
      </w:pPr>
    </w:p>
    <w:p w:rsidR="009C5E62" w:rsidRPr="00CE0B41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CE0B41">
        <w:rPr>
          <w:rFonts w:cs="Arial"/>
          <w:lang w:val="sl-SI"/>
        </w:rPr>
        <w:t>začetni pregle</w:t>
      </w:r>
      <w:r w:rsidR="00FD3E1D" w:rsidRPr="00CE0B41">
        <w:rPr>
          <w:rFonts w:cs="Arial"/>
          <w:lang w:val="sl-SI"/>
        </w:rPr>
        <w:t>d</w:t>
      </w:r>
      <w:r w:rsidRPr="00CE0B41">
        <w:rPr>
          <w:rFonts w:cs="Arial"/>
          <w:lang w:val="sl-SI"/>
        </w:rPr>
        <w:t xml:space="preserve"> naprav in sistema kontrole kakovosti izvajanja </w:t>
      </w:r>
      <w:r w:rsidR="00FD3E1D" w:rsidRPr="00CE0B41">
        <w:rPr>
          <w:rFonts w:cs="Arial"/>
          <w:lang w:val="sl-SI"/>
        </w:rPr>
        <w:t>d</w:t>
      </w:r>
      <w:r w:rsidRPr="00CE0B41">
        <w:rPr>
          <w:rFonts w:cs="Arial"/>
          <w:lang w:val="sl-SI"/>
        </w:rPr>
        <w:t>el, ki mora zajeti:</w:t>
      </w:r>
    </w:p>
    <w:p w:rsidR="009C5E62" w:rsidRPr="00CE0B41" w:rsidRDefault="009C5E62" w:rsidP="009C5E62">
      <w:pPr>
        <w:numPr>
          <w:ilvl w:val="0"/>
          <w:numId w:val="22"/>
        </w:numPr>
        <w:ind w:left="684" w:right="-57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presojo in 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obritev načrta notranje kontrole kakovosti izvajalca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el gle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e na zahteve ustrezne tehnične specifikacije za 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,</w:t>
      </w:r>
    </w:p>
    <w:p w:rsidR="009C5E62" w:rsidRPr="00CE0B41" w:rsidRDefault="009C5E62" w:rsidP="009C5E62">
      <w:pPr>
        <w:numPr>
          <w:ilvl w:val="0"/>
          <w:numId w:val="22"/>
        </w:numPr>
        <w:ind w:left="684" w:right="-57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presojo ustreznosti pre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loženih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okazil o skla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nosti pre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vi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enih komponent 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a, njegove sestave oziroma polproizvo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a, ki se namerava vgra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iti (npr. zemljine, kamnitih zmesi, cementnega betona iz betonarne, asfaltne zmesi iz tovarne asfalta in sl.)</w:t>
      </w:r>
    </w:p>
    <w:p w:rsidR="009C5E62" w:rsidRPr="00CE0B41" w:rsidRDefault="009C5E62" w:rsidP="009C5E62">
      <w:pPr>
        <w:numPr>
          <w:ilvl w:val="0"/>
          <w:numId w:val="22"/>
        </w:numPr>
        <w:ind w:left="684" w:right="-57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presojo usposobljenosti osebja, ure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itve in opremljenosti laboratorija oziroma </w:t>
      </w:r>
      <w:proofErr w:type="spellStart"/>
      <w:r w:rsidRPr="00CE0B41">
        <w:rPr>
          <w:rFonts w:ascii="Arial" w:hAnsi="Arial" w:cs="Arial"/>
        </w:rPr>
        <w:t>po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pogo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benega</w:t>
      </w:r>
      <w:proofErr w:type="spellEnd"/>
      <w:r w:rsidRPr="00CE0B41">
        <w:rPr>
          <w:rFonts w:ascii="Arial" w:hAnsi="Arial" w:cs="Arial"/>
        </w:rPr>
        <w:t xml:space="preserve"> laboratorija,</w:t>
      </w:r>
    </w:p>
    <w:p w:rsidR="009C5E62" w:rsidRPr="00CE0B41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presojo 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ne sposobnosti naprav za vgrajevanje oziroma izvajanje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el,</w:t>
      </w:r>
    </w:p>
    <w:p w:rsidR="009C5E62" w:rsidRPr="00CE0B41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poročilo o opravljenem pregle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u</w:t>
      </w:r>
    </w:p>
    <w:p w:rsidR="009C5E62" w:rsidRPr="00CE0B41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CE0B41">
        <w:rPr>
          <w:rFonts w:cs="Arial"/>
          <w:lang w:val="sl-SI"/>
        </w:rPr>
        <w:t>re</w:t>
      </w:r>
      <w:r w:rsidR="00FD3E1D" w:rsidRPr="00CE0B41">
        <w:rPr>
          <w:rFonts w:cs="Arial"/>
          <w:lang w:val="sl-SI"/>
        </w:rPr>
        <w:t>d</w:t>
      </w:r>
      <w:r w:rsidRPr="00CE0B41">
        <w:rPr>
          <w:rFonts w:cs="Arial"/>
          <w:lang w:val="sl-SI"/>
        </w:rPr>
        <w:t>ni na</w:t>
      </w:r>
      <w:r w:rsidR="00FD3E1D" w:rsidRPr="00CE0B41">
        <w:rPr>
          <w:rFonts w:cs="Arial"/>
          <w:lang w:val="sl-SI"/>
        </w:rPr>
        <w:t>d</w:t>
      </w:r>
      <w:r w:rsidRPr="00CE0B41">
        <w:rPr>
          <w:rFonts w:cs="Arial"/>
          <w:lang w:val="sl-SI"/>
        </w:rPr>
        <w:t xml:space="preserve">zor </w:t>
      </w:r>
      <w:r w:rsidR="00146305" w:rsidRPr="00CE0B41">
        <w:rPr>
          <w:rFonts w:cs="Arial"/>
          <w:lang w:val="sl-SI"/>
        </w:rPr>
        <w:t>na</w:t>
      </w:r>
      <w:r w:rsidR="00FD3E1D" w:rsidRPr="00CE0B41">
        <w:rPr>
          <w:rFonts w:cs="Arial"/>
          <w:lang w:val="sl-SI"/>
        </w:rPr>
        <w:t>d</w:t>
      </w:r>
      <w:r w:rsidR="00146305" w:rsidRPr="00CE0B41">
        <w:rPr>
          <w:rFonts w:cs="Arial"/>
          <w:lang w:val="sl-SI"/>
        </w:rPr>
        <w:t xml:space="preserve"> izvajanjem </w:t>
      </w:r>
      <w:r w:rsidRPr="00CE0B41">
        <w:rPr>
          <w:rFonts w:cs="Arial"/>
          <w:lang w:val="sl-SI"/>
        </w:rPr>
        <w:t>notranje kontrole kakovosti, ki mora zajeti:</w:t>
      </w:r>
    </w:p>
    <w:p w:rsidR="009C5E62" w:rsidRPr="00CE0B41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preverjanje izvajanja pre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pisanih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ejavnosti gle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e na 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obreni načrt notranje kontrole kakovosti,</w:t>
      </w:r>
    </w:p>
    <w:p w:rsidR="009C5E62" w:rsidRPr="00CE0B41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preverjanje načina in rezultatov vre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notenja preskusov za kontrolo skla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nosti gle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e na merila skla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nosti, 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oločena v ustrezni tehnični specifikaciji za proizvo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,</w:t>
      </w:r>
    </w:p>
    <w:p w:rsidR="009C5E62" w:rsidRPr="00CE0B41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poročilo o vsakem opravljenem na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>zoru</w:t>
      </w:r>
    </w:p>
    <w:p w:rsidR="009C5E62" w:rsidRPr="00CE0B41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CE0B41">
        <w:rPr>
          <w:rFonts w:cs="Arial"/>
          <w:lang w:val="sl-SI"/>
        </w:rPr>
        <w:t xml:space="preserve">kontrolne preskuse, ki zajemajo jemanje vzorcev in preskušanje v laboratoriju </w:t>
      </w:r>
      <w:r w:rsidR="0080439D">
        <w:rPr>
          <w:rFonts w:cs="Arial"/>
          <w:lang w:val="sl-SI"/>
        </w:rPr>
        <w:t>izvajalca</w:t>
      </w:r>
      <w:r w:rsidR="0080439D" w:rsidRPr="00CE0B41">
        <w:rPr>
          <w:rFonts w:cs="Arial"/>
          <w:lang w:val="sl-SI"/>
        </w:rPr>
        <w:t xml:space="preserve"> </w:t>
      </w:r>
      <w:r w:rsidRPr="00CE0B41">
        <w:rPr>
          <w:rFonts w:cs="Arial"/>
          <w:lang w:val="sl-SI"/>
        </w:rPr>
        <w:t>in poročila o preskusih</w:t>
      </w:r>
    </w:p>
    <w:p w:rsidR="009C5E62" w:rsidRPr="00CE0B41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CE0B41">
        <w:rPr>
          <w:rFonts w:cs="Arial"/>
          <w:lang w:val="sl-SI"/>
        </w:rPr>
        <w:t xml:space="preserve">pripraviti </w:t>
      </w:r>
      <w:r w:rsidR="00FD3E1D" w:rsidRPr="00CE0B41">
        <w:rPr>
          <w:rFonts w:cs="Arial"/>
          <w:lang w:val="sl-SI"/>
        </w:rPr>
        <w:t>d</w:t>
      </w:r>
      <w:r w:rsidRPr="00CE0B41">
        <w:rPr>
          <w:rFonts w:cs="Arial"/>
          <w:lang w:val="sl-SI"/>
        </w:rPr>
        <w:t>elna (fazna) poročila o opravljeni kontroli vre</w:t>
      </w:r>
      <w:r w:rsidR="00FD3E1D" w:rsidRPr="00CE0B41">
        <w:rPr>
          <w:rFonts w:cs="Arial"/>
          <w:lang w:val="sl-SI"/>
        </w:rPr>
        <w:t>d</w:t>
      </w:r>
      <w:r w:rsidRPr="00CE0B41">
        <w:rPr>
          <w:rFonts w:cs="Arial"/>
          <w:lang w:val="sl-SI"/>
        </w:rPr>
        <w:t>notenja skla</w:t>
      </w:r>
      <w:r w:rsidR="00FD3E1D" w:rsidRPr="00CE0B41">
        <w:rPr>
          <w:rFonts w:cs="Arial"/>
          <w:lang w:val="sl-SI"/>
        </w:rPr>
        <w:t>d</w:t>
      </w:r>
      <w:r w:rsidRPr="00CE0B41">
        <w:rPr>
          <w:rFonts w:cs="Arial"/>
          <w:lang w:val="sl-SI"/>
        </w:rPr>
        <w:t>nosti posameznih lastnosti vgrajenega proizvo</w:t>
      </w:r>
      <w:r w:rsidR="00FD3E1D" w:rsidRPr="00CE0B41">
        <w:rPr>
          <w:rFonts w:cs="Arial"/>
          <w:lang w:val="sl-SI"/>
        </w:rPr>
        <w:t>d</w:t>
      </w:r>
      <w:r w:rsidRPr="00CE0B41">
        <w:rPr>
          <w:rFonts w:cs="Arial"/>
          <w:lang w:val="sl-SI"/>
        </w:rPr>
        <w:t>a,</w:t>
      </w:r>
    </w:p>
    <w:p w:rsidR="009C5E62" w:rsidRPr="00CE0B41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CE0B41">
        <w:rPr>
          <w:rFonts w:cs="Arial"/>
          <w:lang w:val="sl-SI"/>
        </w:rPr>
        <w:t xml:space="preserve">izvršiti </w:t>
      </w:r>
      <w:r w:rsidR="00FD3E1D" w:rsidRPr="00CE0B41">
        <w:rPr>
          <w:rFonts w:cs="Arial"/>
          <w:lang w:val="sl-SI"/>
        </w:rPr>
        <w:t>d</w:t>
      </w:r>
      <w:r w:rsidRPr="00CE0B41">
        <w:rPr>
          <w:rFonts w:cs="Arial"/>
          <w:lang w:val="sl-SI"/>
        </w:rPr>
        <w:t>o</w:t>
      </w:r>
      <w:r w:rsidR="00FD3E1D" w:rsidRPr="00CE0B41">
        <w:rPr>
          <w:rFonts w:cs="Arial"/>
          <w:lang w:val="sl-SI"/>
        </w:rPr>
        <w:t>d</w:t>
      </w:r>
      <w:r w:rsidRPr="00CE0B41">
        <w:rPr>
          <w:rFonts w:cs="Arial"/>
          <w:lang w:val="sl-SI"/>
        </w:rPr>
        <w:t>atne in kontrolne preskuse na zahtevo naročnika, inženirja ali njegove strokovne službe,</w:t>
      </w:r>
    </w:p>
    <w:p w:rsidR="009C5E62" w:rsidRPr="00CE0B41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CE0B41">
        <w:rPr>
          <w:rFonts w:cs="Arial"/>
          <w:lang w:val="sl-SI"/>
        </w:rPr>
        <w:t>iz</w:t>
      </w:r>
      <w:r w:rsidR="00FD3E1D" w:rsidRPr="00CE0B41">
        <w:rPr>
          <w:rFonts w:cs="Arial"/>
          <w:lang w:val="sl-SI"/>
        </w:rPr>
        <w:t>d</w:t>
      </w:r>
      <w:r w:rsidRPr="00CE0B41">
        <w:rPr>
          <w:rFonts w:cs="Arial"/>
          <w:lang w:val="sl-SI"/>
        </w:rPr>
        <w:t>elati končne ocene o primernosti proizvo</w:t>
      </w:r>
      <w:r w:rsidR="00FD3E1D" w:rsidRPr="00CE0B41">
        <w:rPr>
          <w:rFonts w:cs="Arial"/>
          <w:lang w:val="sl-SI"/>
        </w:rPr>
        <w:t>d</w:t>
      </w:r>
      <w:r w:rsidRPr="00CE0B41">
        <w:rPr>
          <w:rFonts w:cs="Arial"/>
          <w:lang w:val="sl-SI"/>
        </w:rPr>
        <w:t>ov za nameravano rabo v objektih, s pre</w:t>
      </w:r>
      <w:r w:rsidR="00FD3E1D" w:rsidRPr="00CE0B41">
        <w:rPr>
          <w:rFonts w:cs="Arial"/>
          <w:lang w:val="sl-SI"/>
        </w:rPr>
        <w:t>d</w:t>
      </w:r>
      <w:r w:rsidRPr="00CE0B41">
        <w:rPr>
          <w:rFonts w:cs="Arial"/>
          <w:lang w:val="sl-SI"/>
        </w:rPr>
        <w:t>logom za sprejem ali zavrnitev vgrajenega proizvo</w:t>
      </w:r>
      <w:r w:rsidR="00FD3E1D" w:rsidRPr="00CE0B41">
        <w:rPr>
          <w:rFonts w:cs="Arial"/>
          <w:lang w:val="sl-SI"/>
        </w:rPr>
        <w:t>d</w:t>
      </w:r>
      <w:r w:rsidRPr="00CE0B41">
        <w:rPr>
          <w:rFonts w:cs="Arial"/>
          <w:lang w:val="sl-SI"/>
        </w:rPr>
        <w:t>a oziroma za o</w:t>
      </w:r>
      <w:r w:rsidR="00FD3E1D" w:rsidRPr="00CE0B41">
        <w:rPr>
          <w:rFonts w:cs="Arial"/>
          <w:lang w:val="sl-SI"/>
        </w:rPr>
        <w:t>d</w:t>
      </w:r>
      <w:r w:rsidRPr="00CE0B41">
        <w:rPr>
          <w:rFonts w:cs="Arial"/>
          <w:lang w:val="sl-SI"/>
        </w:rPr>
        <w:t>pravo pomanjkljivosti ali sanacijo,</w:t>
      </w:r>
    </w:p>
    <w:p w:rsidR="007A5820" w:rsidRPr="00CE0B41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lang w:val="sl-SI"/>
        </w:rPr>
      </w:pPr>
      <w:r w:rsidRPr="00CE0B41">
        <w:rPr>
          <w:rFonts w:cs="Arial"/>
          <w:lang w:val="sl-SI"/>
        </w:rPr>
        <w:t>kontrolo na</w:t>
      </w:r>
      <w:r w:rsidR="00FD3E1D" w:rsidRPr="00CE0B41">
        <w:rPr>
          <w:rFonts w:cs="Arial"/>
          <w:lang w:val="sl-SI"/>
        </w:rPr>
        <w:t>d</w:t>
      </w:r>
      <w:r w:rsidRPr="00CE0B41">
        <w:rPr>
          <w:rFonts w:cs="Arial"/>
          <w:lang w:val="sl-SI"/>
        </w:rPr>
        <w:t xml:space="preserve"> o</w:t>
      </w:r>
      <w:r w:rsidR="00FD3E1D" w:rsidRPr="00CE0B41">
        <w:rPr>
          <w:rFonts w:cs="Arial"/>
          <w:lang w:val="sl-SI"/>
        </w:rPr>
        <w:t>d</w:t>
      </w:r>
      <w:r w:rsidRPr="00CE0B41">
        <w:rPr>
          <w:rFonts w:cs="Arial"/>
          <w:lang w:val="sl-SI"/>
        </w:rPr>
        <w:t>pravo ugotovljenih pomanjkljivosti</w:t>
      </w:r>
      <w:r w:rsidR="007A5820" w:rsidRPr="00CE0B41">
        <w:rPr>
          <w:rFonts w:cs="Arial"/>
          <w:lang w:val="sl-SI"/>
        </w:rPr>
        <w:t>.</w:t>
      </w:r>
    </w:p>
    <w:p w:rsidR="007A5820" w:rsidRPr="00CE0B41" w:rsidRDefault="007A5820" w:rsidP="007A5820">
      <w:pPr>
        <w:pStyle w:val="Telobesedila2"/>
        <w:spacing w:after="0" w:line="240" w:lineRule="auto"/>
        <w:jc w:val="left"/>
        <w:rPr>
          <w:rFonts w:cs="Arial"/>
        </w:rPr>
      </w:pPr>
    </w:p>
    <w:p w:rsidR="007A5820" w:rsidRPr="00BC65F1" w:rsidRDefault="007A5820" w:rsidP="007A5820">
      <w:pPr>
        <w:pStyle w:val="Telobesedila2"/>
        <w:spacing w:after="0" w:line="240" w:lineRule="auto"/>
        <w:jc w:val="left"/>
        <w:rPr>
          <w:rFonts w:cs="Arial"/>
          <w:lang w:val="sl-SI"/>
        </w:rPr>
      </w:pPr>
      <w:r w:rsidRPr="00BC65F1">
        <w:rPr>
          <w:rFonts w:cs="Arial"/>
          <w:lang w:val="sl-SI"/>
        </w:rPr>
        <w:t>V primeru ugotovljenih o</w:t>
      </w:r>
      <w:r w:rsidR="00FD3E1D" w:rsidRPr="00BC65F1">
        <w:rPr>
          <w:rFonts w:cs="Arial"/>
          <w:lang w:val="sl-SI"/>
        </w:rPr>
        <w:t>d</w:t>
      </w:r>
      <w:r w:rsidRPr="00BC65F1">
        <w:rPr>
          <w:rFonts w:cs="Arial"/>
          <w:lang w:val="sl-SI"/>
        </w:rPr>
        <w:t>stopanj zahtevanih lastnostih oz. lastnosti nave</w:t>
      </w:r>
      <w:r w:rsidR="00FD3E1D" w:rsidRPr="00BC65F1">
        <w:rPr>
          <w:rFonts w:cs="Arial"/>
          <w:lang w:val="sl-SI"/>
        </w:rPr>
        <w:t>d</w:t>
      </w:r>
      <w:r w:rsidRPr="00BC65F1">
        <w:rPr>
          <w:rFonts w:cs="Arial"/>
          <w:lang w:val="sl-SI"/>
        </w:rPr>
        <w:t xml:space="preserve">enih na Izjavi o lastnosti ali CE informaciji, je zunanja kontrola kakovosti </w:t>
      </w:r>
      <w:r w:rsidR="00FD3E1D" w:rsidRPr="00BC65F1">
        <w:rPr>
          <w:rFonts w:cs="Arial"/>
          <w:lang w:val="sl-SI"/>
        </w:rPr>
        <w:t>d</w:t>
      </w:r>
      <w:r w:rsidRPr="00BC65F1">
        <w:rPr>
          <w:rFonts w:cs="Arial"/>
          <w:lang w:val="sl-SI"/>
        </w:rPr>
        <w:t>olžna o tem obvestiti proizvajalca, notranjo kontrolo proizvo</w:t>
      </w:r>
      <w:r w:rsidR="00FD3E1D" w:rsidRPr="00BC65F1">
        <w:rPr>
          <w:rFonts w:cs="Arial"/>
          <w:lang w:val="sl-SI"/>
        </w:rPr>
        <w:t>d</w:t>
      </w:r>
      <w:r w:rsidRPr="00BC65F1">
        <w:rPr>
          <w:rFonts w:cs="Arial"/>
          <w:lang w:val="sl-SI"/>
        </w:rPr>
        <w:t>nje in certifikacijski organ.</w:t>
      </w:r>
    </w:p>
    <w:p w:rsidR="009C5E62" w:rsidRPr="00CE0B41" w:rsidRDefault="009C5E62" w:rsidP="009C5E62">
      <w:pPr>
        <w:rPr>
          <w:rFonts w:ascii="Arial" w:hAnsi="Arial" w:cs="Arial"/>
        </w:rPr>
      </w:pPr>
    </w:p>
    <w:p w:rsidR="003068D5" w:rsidRPr="00CE0B41" w:rsidRDefault="0080439D" w:rsidP="009C5E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3068D5" w:rsidRPr="00CE0B41">
        <w:rPr>
          <w:rFonts w:ascii="Arial" w:hAnsi="Arial" w:cs="Arial"/>
        </w:rPr>
        <w:t xml:space="preserve">zvajalec zunanje kontrole kakovosti mora tekom izvajanja </w:t>
      </w:r>
      <w:r w:rsidR="00FD3E1D" w:rsidRPr="00CE0B41">
        <w:rPr>
          <w:rFonts w:ascii="Arial" w:hAnsi="Arial" w:cs="Arial"/>
        </w:rPr>
        <w:t>d</w:t>
      </w:r>
      <w:r w:rsidR="003068D5" w:rsidRPr="00CE0B41">
        <w:rPr>
          <w:rFonts w:ascii="Arial" w:hAnsi="Arial" w:cs="Arial"/>
        </w:rPr>
        <w:t>el zagotoviti spletni portal za o</w:t>
      </w:r>
      <w:r w:rsidR="00FD3E1D" w:rsidRPr="00CE0B41">
        <w:rPr>
          <w:rFonts w:ascii="Arial" w:hAnsi="Arial" w:cs="Arial"/>
        </w:rPr>
        <w:t>d</w:t>
      </w:r>
      <w:r w:rsidR="003068D5" w:rsidRPr="00CE0B41">
        <w:rPr>
          <w:rFonts w:ascii="Arial" w:hAnsi="Arial" w:cs="Arial"/>
        </w:rPr>
        <w:t>laganje izve</w:t>
      </w:r>
      <w:r w:rsidR="00FD3E1D" w:rsidRPr="00CE0B41">
        <w:rPr>
          <w:rFonts w:ascii="Arial" w:hAnsi="Arial" w:cs="Arial"/>
        </w:rPr>
        <w:t>d</w:t>
      </w:r>
      <w:r w:rsidR="003068D5" w:rsidRPr="00CE0B41">
        <w:rPr>
          <w:rFonts w:ascii="Arial" w:hAnsi="Arial" w:cs="Arial"/>
        </w:rPr>
        <w:t>enih meritev, zapisov in poročil zunanje kontrole kakovosti, kot tu</w:t>
      </w:r>
      <w:r w:rsidR="00FD3E1D" w:rsidRPr="00CE0B41">
        <w:rPr>
          <w:rFonts w:ascii="Arial" w:hAnsi="Arial" w:cs="Arial"/>
        </w:rPr>
        <w:t>d</w:t>
      </w:r>
      <w:r w:rsidR="003068D5" w:rsidRPr="00CE0B41">
        <w:rPr>
          <w:rFonts w:ascii="Arial" w:hAnsi="Arial" w:cs="Arial"/>
        </w:rPr>
        <w:t xml:space="preserve">i notranje kontrole kakovosti. Po zaključku posamezne </w:t>
      </w:r>
      <w:r w:rsidR="00F96DDF" w:rsidRPr="00CE0B41">
        <w:rPr>
          <w:rFonts w:ascii="Arial" w:hAnsi="Arial" w:cs="Arial"/>
        </w:rPr>
        <w:t>f</w:t>
      </w:r>
      <w:r w:rsidR="003068D5" w:rsidRPr="00CE0B41">
        <w:rPr>
          <w:rFonts w:ascii="Arial" w:hAnsi="Arial" w:cs="Arial"/>
        </w:rPr>
        <w:t xml:space="preserve">aze </w:t>
      </w:r>
      <w:r w:rsidR="00FD3E1D" w:rsidRPr="00CE0B41">
        <w:rPr>
          <w:rFonts w:ascii="Arial" w:hAnsi="Arial" w:cs="Arial"/>
        </w:rPr>
        <w:t>d</w:t>
      </w:r>
      <w:r w:rsidR="003068D5" w:rsidRPr="00CE0B41">
        <w:rPr>
          <w:rFonts w:ascii="Arial" w:hAnsi="Arial" w:cs="Arial"/>
        </w:rPr>
        <w:t>el, mora na</w:t>
      </w:r>
      <w:r w:rsidR="00FD3E1D" w:rsidRPr="00CE0B41">
        <w:rPr>
          <w:rFonts w:ascii="Arial" w:hAnsi="Arial" w:cs="Arial"/>
        </w:rPr>
        <w:t>d</w:t>
      </w:r>
      <w:r w:rsidR="003068D5" w:rsidRPr="00CE0B41">
        <w:rPr>
          <w:rFonts w:ascii="Arial" w:hAnsi="Arial" w:cs="Arial"/>
        </w:rPr>
        <w:t>zoru in naročniku pre</w:t>
      </w:r>
      <w:r w:rsidR="00FD3E1D" w:rsidRPr="00CE0B41">
        <w:rPr>
          <w:rFonts w:ascii="Arial" w:hAnsi="Arial" w:cs="Arial"/>
        </w:rPr>
        <w:t>d</w:t>
      </w:r>
      <w:r w:rsidR="003068D5" w:rsidRPr="00CE0B41">
        <w:rPr>
          <w:rFonts w:ascii="Arial" w:hAnsi="Arial" w:cs="Arial"/>
        </w:rPr>
        <w:t xml:space="preserve">ati vso </w:t>
      </w:r>
      <w:r w:rsidR="00FD3E1D" w:rsidRPr="00CE0B41">
        <w:rPr>
          <w:rFonts w:ascii="Arial" w:hAnsi="Arial" w:cs="Arial"/>
        </w:rPr>
        <w:t>d</w:t>
      </w:r>
      <w:r w:rsidR="003068D5" w:rsidRPr="00CE0B41">
        <w:rPr>
          <w:rFonts w:ascii="Arial" w:hAnsi="Arial" w:cs="Arial"/>
        </w:rPr>
        <w:t>okume</w:t>
      </w:r>
      <w:r w:rsidR="00864B9D" w:rsidRPr="00CE0B41">
        <w:rPr>
          <w:rFonts w:ascii="Arial" w:hAnsi="Arial" w:cs="Arial"/>
        </w:rPr>
        <w:t>ntacijo v elektronski obliki (C</w:t>
      </w:r>
      <w:r w:rsidR="00FD3E1D" w:rsidRPr="00CE0B41">
        <w:rPr>
          <w:rFonts w:ascii="Arial" w:hAnsi="Arial" w:cs="Arial"/>
        </w:rPr>
        <w:t>D</w:t>
      </w:r>
      <w:r w:rsidR="00864B9D" w:rsidRPr="00CE0B41">
        <w:rPr>
          <w:rFonts w:ascii="Arial" w:hAnsi="Arial" w:cs="Arial"/>
        </w:rPr>
        <w:t>/</w:t>
      </w:r>
      <w:r w:rsidR="00FD3E1D" w:rsidRPr="00CE0B41">
        <w:rPr>
          <w:rFonts w:ascii="Arial" w:hAnsi="Arial" w:cs="Arial"/>
        </w:rPr>
        <w:t>D</w:t>
      </w:r>
      <w:r w:rsidR="00864B9D" w:rsidRPr="00CE0B41">
        <w:rPr>
          <w:rFonts w:ascii="Arial" w:hAnsi="Arial" w:cs="Arial"/>
        </w:rPr>
        <w:t>V</w:t>
      </w:r>
      <w:r w:rsidR="00FD3E1D" w:rsidRPr="00CE0B41">
        <w:rPr>
          <w:rFonts w:ascii="Arial" w:hAnsi="Arial" w:cs="Arial"/>
        </w:rPr>
        <w:t>D</w:t>
      </w:r>
      <w:r w:rsidR="003068D5" w:rsidRPr="00CE0B41">
        <w:rPr>
          <w:rFonts w:ascii="Arial" w:hAnsi="Arial" w:cs="Arial"/>
        </w:rPr>
        <w:t xml:space="preserve"> ali </w:t>
      </w:r>
      <w:r w:rsidR="00FD3E1D" w:rsidRPr="00CE0B41">
        <w:rPr>
          <w:rFonts w:ascii="Arial" w:hAnsi="Arial" w:cs="Arial"/>
        </w:rPr>
        <w:t>d</w:t>
      </w:r>
      <w:r w:rsidR="003068D5" w:rsidRPr="00CE0B41">
        <w:rPr>
          <w:rFonts w:ascii="Arial" w:hAnsi="Arial" w:cs="Arial"/>
        </w:rPr>
        <w:t>rug prenosni elektronski me</w:t>
      </w:r>
      <w:r w:rsidR="00FD3E1D" w:rsidRPr="00CE0B41">
        <w:rPr>
          <w:rFonts w:ascii="Arial" w:hAnsi="Arial" w:cs="Arial"/>
        </w:rPr>
        <w:t>d</w:t>
      </w:r>
      <w:r w:rsidR="003068D5" w:rsidRPr="00CE0B41">
        <w:rPr>
          <w:rFonts w:ascii="Arial" w:hAnsi="Arial" w:cs="Arial"/>
        </w:rPr>
        <w:t>ij)</w:t>
      </w:r>
    </w:p>
    <w:p w:rsidR="009C5E62" w:rsidRPr="00CE0B41" w:rsidRDefault="009C5E62" w:rsidP="009C5E62">
      <w:pPr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Izvajalec zunanje kontrole kakovosti oz. njegov JV partner ne bo mogel hkrati izvajati tu</w:t>
      </w:r>
      <w:r w:rsidR="00FD3E1D" w:rsidRPr="00CE0B41">
        <w:rPr>
          <w:rFonts w:ascii="Arial" w:hAnsi="Arial" w:cs="Arial"/>
        </w:rPr>
        <w:t>d</w:t>
      </w:r>
      <w:r w:rsidRPr="00CE0B41">
        <w:rPr>
          <w:rFonts w:ascii="Arial" w:hAnsi="Arial" w:cs="Arial"/>
        </w:rPr>
        <w:t xml:space="preserve">i notranje kontrole kakovosti </w:t>
      </w:r>
      <w:r w:rsidR="003068D5" w:rsidRPr="00CE0B41">
        <w:rPr>
          <w:rFonts w:ascii="Arial" w:hAnsi="Arial" w:cs="Arial"/>
        </w:rPr>
        <w:t xml:space="preserve">na </w:t>
      </w:r>
      <w:r w:rsidR="00A45D21">
        <w:rPr>
          <w:rFonts w:ascii="Arial" w:hAnsi="Arial" w:cs="Arial"/>
        </w:rPr>
        <w:t>istih delih</w:t>
      </w:r>
      <w:r w:rsidRPr="00CE0B41">
        <w:rPr>
          <w:rFonts w:ascii="Arial" w:hAnsi="Arial" w:cs="Arial"/>
        </w:rPr>
        <w:t>.</w:t>
      </w:r>
    </w:p>
    <w:p w:rsidR="009C5E62" w:rsidRPr="00CE0B41" w:rsidRDefault="009C5E62" w:rsidP="009C5E62">
      <w:pPr>
        <w:rPr>
          <w:rFonts w:ascii="Arial" w:hAnsi="Arial" w:cs="Arial"/>
        </w:rPr>
      </w:pPr>
    </w:p>
    <w:p w:rsidR="009C5E62" w:rsidRPr="00CE0B41" w:rsidRDefault="009C5E62" w:rsidP="009C5E62">
      <w:pPr>
        <w:jc w:val="both"/>
        <w:rPr>
          <w:rFonts w:ascii="Arial" w:hAnsi="Arial" w:cs="Arial"/>
        </w:rPr>
      </w:pPr>
    </w:p>
    <w:sectPr w:rsidR="009C5E62" w:rsidRPr="00CE0B41" w:rsidSect="001B04FB">
      <w:footerReference w:type="default" r:id="rId9"/>
      <w:pgSz w:w="11906" w:h="16838"/>
      <w:pgMar w:top="851" w:right="849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C5F" w:rsidRDefault="00B35C5F" w:rsidP="00A65B72">
      <w:r>
        <w:separator/>
      </w:r>
    </w:p>
  </w:endnote>
  <w:endnote w:type="continuationSeparator" w:id="0">
    <w:p w:rsidR="00B35C5F" w:rsidRDefault="00B35C5F" w:rsidP="00A65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4452428"/>
      <w:docPartObj>
        <w:docPartGallery w:val="Page Numbers (Bottom of Page)"/>
        <w:docPartUnique/>
      </w:docPartObj>
    </w:sdtPr>
    <w:sdtEndPr/>
    <w:sdtContent>
      <w:p w:rsidR="001B04FB" w:rsidRDefault="001B04FB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659">
          <w:rPr>
            <w:noProof/>
          </w:rPr>
          <w:t>3</w:t>
        </w:r>
        <w:r>
          <w:fldChar w:fldCharType="end"/>
        </w:r>
      </w:p>
    </w:sdtContent>
  </w:sdt>
  <w:p w:rsidR="001B04FB" w:rsidRDefault="001B04F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C5F" w:rsidRDefault="00B35C5F" w:rsidP="00A65B72">
      <w:r>
        <w:separator/>
      </w:r>
    </w:p>
  </w:footnote>
  <w:footnote w:type="continuationSeparator" w:id="0">
    <w:p w:rsidR="00B35C5F" w:rsidRDefault="00B35C5F" w:rsidP="00A65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3F08"/>
    <w:multiLevelType w:val="multilevel"/>
    <w:tmpl w:val="7C344D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slov2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4D5C9B"/>
    <w:multiLevelType w:val="hybridMultilevel"/>
    <w:tmpl w:val="E0B042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41922"/>
    <w:multiLevelType w:val="multilevel"/>
    <w:tmpl w:val="BE262B76"/>
    <w:lvl w:ilvl="0">
      <w:start w:val="1"/>
      <w:numFmt w:val="bullet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5CC742A"/>
    <w:multiLevelType w:val="hybridMultilevel"/>
    <w:tmpl w:val="5DB44F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3579E7"/>
    <w:multiLevelType w:val="hybridMultilevel"/>
    <w:tmpl w:val="AF361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256D7"/>
    <w:multiLevelType w:val="multilevel"/>
    <w:tmpl w:val="86087DCE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33641"/>
    <w:multiLevelType w:val="hybridMultilevel"/>
    <w:tmpl w:val="3CF8761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B6E1E"/>
    <w:multiLevelType w:val="hybridMultilevel"/>
    <w:tmpl w:val="65C8305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A1C00"/>
    <w:multiLevelType w:val="hybridMultilevel"/>
    <w:tmpl w:val="B2304F1A"/>
    <w:lvl w:ilvl="0" w:tplc="A65EEE0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1660A"/>
    <w:multiLevelType w:val="hybridMultilevel"/>
    <w:tmpl w:val="A69675D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C76FB0"/>
    <w:multiLevelType w:val="hybridMultilevel"/>
    <w:tmpl w:val="FA506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05275"/>
    <w:multiLevelType w:val="multilevel"/>
    <w:tmpl w:val="298AF16A"/>
    <w:lvl w:ilvl="0">
      <w:start w:val="1"/>
      <w:numFmt w:val="bullet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8744F67"/>
    <w:multiLevelType w:val="hybridMultilevel"/>
    <w:tmpl w:val="AB58F5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032B05"/>
    <w:multiLevelType w:val="hybridMultilevel"/>
    <w:tmpl w:val="68FAA8B8"/>
    <w:lvl w:ilvl="0" w:tplc="C2CE13C2">
      <w:start w:val="5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14" w15:restartNumberingAfterBreak="0">
    <w:nsid w:val="5167163B"/>
    <w:multiLevelType w:val="hybridMultilevel"/>
    <w:tmpl w:val="1F1A850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51CA0174"/>
    <w:multiLevelType w:val="hybridMultilevel"/>
    <w:tmpl w:val="361C5C90"/>
    <w:lvl w:ilvl="0" w:tplc="A65EEE0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C569C3"/>
    <w:multiLevelType w:val="hybridMultilevel"/>
    <w:tmpl w:val="06FE9358"/>
    <w:lvl w:ilvl="0" w:tplc="FA4CE51C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7B47CA"/>
    <w:multiLevelType w:val="hybridMultilevel"/>
    <w:tmpl w:val="BCB4FE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522BC"/>
    <w:multiLevelType w:val="hybridMultilevel"/>
    <w:tmpl w:val="216EC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217F10"/>
    <w:multiLevelType w:val="hybridMultilevel"/>
    <w:tmpl w:val="DF5AFD80"/>
    <w:lvl w:ilvl="0" w:tplc="20D28D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C1574"/>
    <w:multiLevelType w:val="hybridMultilevel"/>
    <w:tmpl w:val="5B2643C2"/>
    <w:lvl w:ilvl="0" w:tplc="0409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21" w15:restartNumberingAfterBreak="0">
    <w:nsid w:val="65983293"/>
    <w:multiLevelType w:val="hybridMultilevel"/>
    <w:tmpl w:val="0DD87888"/>
    <w:lvl w:ilvl="0" w:tplc="A99C6D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0C486C"/>
    <w:multiLevelType w:val="multilevel"/>
    <w:tmpl w:val="2E086B48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F76F48"/>
    <w:multiLevelType w:val="hybridMultilevel"/>
    <w:tmpl w:val="DAAC7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8F5047"/>
    <w:multiLevelType w:val="hybridMultilevel"/>
    <w:tmpl w:val="3C0A94BA"/>
    <w:lvl w:ilvl="0" w:tplc="C9FA13F6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742893"/>
    <w:multiLevelType w:val="hybridMultilevel"/>
    <w:tmpl w:val="B51EC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11296"/>
    <w:multiLevelType w:val="hybridMultilevel"/>
    <w:tmpl w:val="50F2B83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F0717C"/>
    <w:multiLevelType w:val="multilevel"/>
    <w:tmpl w:val="CCDA7C54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7E932A03"/>
    <w:multiLevelType w:val="hybridMultilevel"/>
    <w:tmpl w:val="F97E050C"/>
    <w:lvl w:ilvl="0" w:tplc="A65EEE0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27"/>
  </w:num>
  <w:num w:numId="4">
    <w:abstractNumId w:val="27"/>
  </w:num>
  <w:num w:numId="5">
    <w:abstractNumId w:val="27"/>
  </w:num>
  <w:num w:numId="6">
    <w:abstractNumId w:val="27"/>
  </w:num>
  <w:num w:numId="7">
    <w:abstractNumId w:val="27"/>
  </w:num>
  <w:num w:numId="8">
    <w:abstractNumId w:val="27"/>
  </w:num>
  <w:num w:numId="9">
    <w:abstractNumId w:val="27"/>
  </w:num>
  <w:num w:numId="10">
    <w:abstractNumId w:val="27"/>
  </w:num>
  <w:num w:numId="11">
    <w:abstractNumId w:val="23"/>
  </w:num>
  <w:num w:numId="12">
    <w:abstractNumId w:val="0"/>
  </w:num>
  <w:num w:numId="13">
    <w:abstractNumId w:val="0"/>
  </w:num>
  <w:num w:numId="14">
    <w:abstractNumId w:val="0"/>
  </w:num>
  <w:num w:numId="15">
    <w:abstractNumId w:val="21"/>
  </w:num>
  <w:num w:numId="16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5"/>
  </w:num>
  <w:num w:numId="20">
    <w:abstractNumId w:val="11"/>
  </w:num>
  <w:num w:numId="21">
    <w:abstractNumId w:val="2"/>
  </w:num>
  <w:num w:numId="22">
    <w:abstractNumId w:val="22"/>
  </w:num>
  <w:num w:numId="23">
    <w:abstractNumId w:val="27"/>
  </w:num>
  <w:num w:numId="24">
    <w:abstractNumId w:val="16"/>
  </w:num>
  <w:num w:numId="25">
    <w:abstractNumId w:val="24"/>
  </w:num>
  <w:num w:numId="26">
    <w:abstractNumId w:val="13"/>
  </w:num>
  <w:num w:numId="27">
    <w:abstractNumId w:val="7"/>
  </w:num>
  <w:num w:numId="28">
    <w:abstractNumId w:val="6"/>
  </w:num>
  <w:num w:numId="29">
    <w:abstractNumId w:val="9"/>
  </w:num>
  <w:num w:numId="30">
    <w:abstractNumId w:val="3"/>
  </w:num>
  <w:num w:numId="31">
    <w:abstractNumId w:val="20"/>
  </w:num>
  <w:num w:numId="32">
    <w:abstractNumId w:val="25"/>
  </w:num>
  <w:num w:numId="33">
    <w:abstractNumId w:val="10"/>
  </w:num>
  <w:num w:numId="34">
    <w:abstractNumId w:val="18"/>
  </w:num>
  <w:num w:numId="35">
    <w:abstractNumId w:val="15"/>
  </w:num>
  <w:num w:numId="36">
    <w:abstractNumId w:val="28"/>
  </w:num>
  <w:num w:numId="37">
    <w:abstractNumId w:val="8"/>
  </w:num>
  <w:num w:numId="38">
    <w:abstractNumId w:val="4"/>
  </w:num>
  <w:num w:numId="39">
    <w:abstractNumId w:val="19"/>
  </w:num>
  <w:num w:numId="40">
    <w:abstractNumId w:val="12"/>
  </w:num>
  <w:num w:numId="41">
    <w:abstractNumId w:val="1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8C0"/>
    <w:rsid w:val="00000836"/>
    <w:rsid w:val="00000CE2"/>
    <w:rsid w:val="00000D2A"/>
    <w:rsid w:val="00000F5E"/>
    <w:rsid w:val="0000120E"/>
    <w:rsid w:val="00001D9A"/>
    <w:rsid w:val="00001E5F"/>
    <w:rsid w:val="0000238B"/>
    <w:rsid w:val="00003A71"/>
    <w:rsid w:val="00006537"/>
    <w:rsid w:val="00006FBB"/>
    <w:rsid w:val="00007D7A"/>
    <w:rsid w:val="00007F05"/>
    <w:rsid w:val="0001038D"/>
    <w:rsid w:val="000115B7"/>
    <w:rsid w:val="00011A73"/>
    <w:rsid w:val="00011DCC"/>
    <w:rsid w:val="00012108"/>
    <w:rsid w:val="000151F6"/>
    <w:rsid w:val="00015527"/>
    <w:rsid w:val="00015850"/>
    <w:rsid w:val="00015CBA"/>
    <w:rsid w:val="00016177"/>
    <w:rsid w:val="00016BFB"/>
    <w:rsid w:val="0001709A"/>
    <w:rsid w:val="0002372E"/>
    <w:rsid w:val="00023DAF"/>
    <w:rsid w:val="00023EF1"/>
    <w:rsid w:val="000240C3"/>
    <w:rsid w:val="0002439F"/>
    <w:rsid w:val="00024FD6"/>
    <w:rsid w:val="0002685A"/>
    <w:rsid w:val="00027D11"/>
    <w:rsid w:val="00030CD8"/>
    <w:rsid w:val="00030F03"/>
    <w:rsid w:val="00030F1B"/>
    <w:rsid w:val="00031644"/>
    <w:rsid w:val="00033E2D"/>
    <w:rsid w:val="0003423D"/>
    <w:rsid w:val="000351FB"/>
    <w:rsid w:val="00035D6F"/>
    <w:rsid w:val="0003786B"/>
    <w:rsid w:val="00040D76"/>
    <w:rsid w:val="00040DF5"/>
    <w:rsid w:val="00040F86"/>
    <w:rsid w:val="0004249B"/>
    <w:rsid w:val="00043D11"/>
    <w:rsid w:val="00051A8D"/>
    <w:rsid w:val="00051E3F"/>
    <w:rsid w:val="00052A1B"/>
    <w:rsid w:val="00052B5B"/>
    <w:rsid w:val="0005385A"/>
    <w:rsid w:val="00055360"/>
    <w:rsid w:val="000638F3"/>
    <w:rsid w:val="00063FD0"/>
    <w:rsid w:val="00063FD7"/>
    <w:rsid w:val="000645B0"/>
    <w:rsid w:val="00065260"/>
    <w:rsid w:val="00066DC7"/>
    <w:rsid w:val="0006754F"/>
    <w:rsid w:val="00067E3B"/>
    <w:rsid w:val="00070206"/>
    <w:rsid w:val="0007259E"/>
    <w:rsid w:val="0007298F"/>
    <w:rsid w:val="00075955"/>
    <w:rsid w:val="000763DE"/>
    <w:rsid w:val="0007683E"/>
    <w:rsid w:val="000804D5"/>
    <w:rsid w:val="00081026"/>
    <w:rsid w:val="00083F9F"/>
    <w:rsid w:val="00084423"/>
    <w:rsid w:val="00084562"/>
    <w:rsid w:val="00084B59"/>
    <w:rsid w:val="000851A2"/>
    <w:rsid w:val="000866D4"/>
    <w:rsid w:val="00087387"/>
    <w:rsid w:val="0008787C"/>
    <w:rsid w:val="00087C95"/>
    <w:rsid w:val="000904D3"/>
    <w:rsid w:val="00091649"/>
    <w:rsid w:val="00094ACD"/>
    <w:rsid w:val="00094D5F"/>
    <w:rsid w:val="00095075"/>
    <w:rsid w:val="00095D1E"/>
    <w:rsid w:val="00097517"/>
    <w:rsid w:val="000A1F69"/>
    <w:rsid w:val="000A4024"/>
    <w:rsid w:val="000A48FE"/>
    <w:rsid w:val="000A5738"/>
    <w:rsid w:val="000A595A"/>
    <w:rsid w:val="000A5CEA"/>
    <w:rsid w:val="000A5D90"/>
    <w:rsid w:val="000A6A36"/>
    <w:rsid w:val="000A7738"/>
    <w:rsid w:val="000B12DA"/>
    <w:rsid w:val="000B1A2A"/>
    <w:rsid w:val="000B2D72"/>
    <w:rsid w:val="000B3AD4"/>
    <w:rsid w:val="000B3BCC"/>
    <w:rsid w:val="000B55F8"/>
    <w:rsid w:val="000C1864"/>
    <w:rsid w:val="000C1E09"/>
    <w:rsid w:val="000C23E4"/>
    <w:rsid w:val="000C34C2"/>
    <w:rsid w:val="000C3764"/>
    <w:rsid w:val="000C38C7"/>
    <w:rsid w:val="000C4A24"/>
    <w:rsid w:val="000C4F6C"/>
    <w:rsid w:val="000C756C"/>
    <w:rsid w:val="000D0330"/>
    <w:rsid w:val="000D0F52"/>
    <w:rsid w:val="000D1406"/>
    <w:rsid w:val="000D1D9B"/>
    <w:rsid w:val="000D46FB"/>
    <w:rsid w:val="000D4A3F"/>
    <w:rsid w:val="000D5171"/>
    <w:rsid w:val="000D58C2"/>
    <w:rsid w:val="000D6D51"/>
    <w:rsid w:val="000D6E62"/>
    <w:rsid w:val="000D7C11"/>
    <w:rsid w:val="000D7E5F"/>
    <w:rsid w:val="000E10FC"/>
    <w:rsid w:val="000E1757"/>
    <w:rsid w:val="000E26E4"/>
    <w:rsid w:val="000E49EF"/>
    <w:rsid w:val="000E63C7"/>
    <w:rsid w:val="000E6735"/>
    <w:rsid w:val="000E72DD"/>
    <w:rsid w:val="000E7BFD"/>
    <w:rsid w:val="000F0B75"/>
    <w:rsid w:val="000F1D96"/>
    <w:rsid w:val="000F2C1D"/>
    <w:rsid w:val="000F36B8"/>
    <w:rsid w:val="000F3D0A"/>
    <w:rsid w:val="000F4DAB"/>
    <w:rsid w:val="000F5877"/>
    <w:rsid w:val="000F5A60"/>
    <w:rsid w:val="001002B7"/>
    <w:rsid w:val="00101326"/>
    <w:rsid w:val="00102AA8"/>
    <w:rsid w:val="00102C78"/>
    <w:rsid w:val="00103384"/>
    <w:rsid w:val="00104600"/>
    <w:rsid w:val="00104FA9"/>
    <w:rsid w:val="0010611C"/>
    <w:rsid w:val="00106750"/>
    <w:rsid w:val="0010795A"/>
    <w:rsid w:val="001101C4"/>
    <w:rsid w:val="00110258"/>
    <w:rsid w:val="00110294"/>
    <w:rsid w:val="00112AC1"/>
    <w:rsid w:val="00112ADF"/>
    <w:rsid w:val="0011313B"/>
    <w:rsid w:val="00116C52"/>
    <w:rsid w:val="00117F25"/>
    <w:rsid w:val="00120BD8"/>
    <w:rsid w:val="0012268D"/>
    <w:rsid w:val="001235F2"/>
    <w:rsid w:val="00124844"/>
    <w:rsid w:val="00124AD4"/>
    <w:rsid w:val="00125069"/>
    <w:rsid w:val="00125110"/>
    <w:rsid w:val="00130905"/>
    <w:rsid w:val="001319D7"/>
    <w:rsid w:val="001321C2"/>
    <w:rsid w:val="00134918"/>
    <w:rsid w:val="00137622"/>
    <w:rsid w:val="00140EE3"/>
    <w:rsid w:val="001411C1"/>
    <w:rsid w:val="00141857"/>
    <w:rsid w:val="001432BF"/>
    <w:rsid w:val="00143E5A"/>
    <w:rsid w:val="00146305"/>
    <w:rsid w:val="001466A5"/>
    <w:rsid w:val="00147838"/>
    <w:rsid w:val="00153243"/>
    <w:rsid w:val="001539FC"/>
    <w:rsid w:val="00153B96"/>
    <w:rsid w:val="00155A61"/>
    <w:rsid w:val="00155BEF"/>
    <w:rsid w:val="001619E9"/>
    <w:rsid w:val="00161BAC"/>
    <w:rsid w:val="001643D9"/>
    <w:rsid w:val="001652D6"/>
    <w:rsid w:val="001663A2"/>
    <w:rsid w:val="00166547"/>
    <w:rsid w:val="00166B3B"/>
    <w:rsid w:val="00171136"/>
    <w:rsid w:val="0017183E"/>
    <w:rsid w:val="0017242B"/>
    <w:rsid w:val="00173A22"/>
    <w:rsid w:val="00175CA8"/>
    <w:rsid w:val="001764C5"/>
    <w:rsid w:val="001766AF"/>
    <w:rsid w:val="001778F2"/>
    <w:rsid w:val="001802B1"/>
    <w:rsid w:val="001811DD"/>
    <w:rsid w:val="00181A8C"/>
    <w:rsid w:val="00184283"/>
    <w:rsid w:val="00184A7C"/>
    <w:rsid w:val="00192882"/>
    <w:rsid w:val="00193CCF"/>
    <w:rsid w:val="0019623B"/>
    <w:rsid w:val="0019632B"/>
    <w:rsid w:val="001963BD"/>
    <w:rsid w:val="00196B99"/>
    <w:rsid w:val="001979D6"/>
    <w:rsid w:val="001A0DFD"/>
    <w:rsid w:val="001A158A"/>
    <w:rsid w:val="001A185F"/>
    <w:rsid w:val="001A20BE"/>
    <w:rsid w:val="001A2FC5"/>
    <w:rsid w:val="001A31C8"/>
    <w:rsid w:val="001A533D"/>
    <w:rsid w:val="001A644B"/>
    <w:rsid w:val="001A6E17"/>
    <w:rsid w:val="001A71A2"/>
    <w:rsid w:val="001B04FB"/>
    <w:rsid w:val="001B08C0"/>
    <w:rsid w:val="001B131B"/>
    <w:rsid w:val="001B2D9E"/>
    <w:rsid w:val="001B4146"/>
    <w:rsid w:val="001B42F3"/>
    <w:rsid w:val="001B4A15"/>
    <w:rsid w:val="001B5223"/>
    <w:rsid w:val="001B58CE"/>
    <w:rsid w:val="001B6AF3"/>
    <w:rsid w:val="001B7F97"/>
    <w:rsid w:val="001C1F0D"/>
    <w:rsid w:val="001C2389"/>
    <w:rsid w:val="001C26C8"/>
    <w:rsid w:val="001C5357"/>
    <w:rsid w:val="001C554D"/>
    <w:rsid w:val="001C60D7"/>
    <w:rsid w:val="001C71E3"/>
    <w:rsid w:val="001C7223"/>
    <w:rsid w:val="001D0867"/>
    <w:rsid w:val="001D10E1"/>
    <w:rsid w:val="001D2362"/>
    <w:rsid w:val="001D253C"/>
    <w:rsid w:val="001D49D4"/>
    <w:rsid w:val="001D65AC"/>
    <w:rsid w:val="001D6E8C"/>
    <w:rsid w:val="001D6FF8"/>
    <w:rsid w:val="001D73FA"/>
    <w:rsid w:val="001D78E5"/>
    <w:rsid w:val="001E4E87"/>
    <w:rsid w:val="001E5970"/>
    <w:rsid w:val="001F15BC"/>
    <w:rsid w:val="001F1FCB"/>
    <w:rsid w:val="001F3621"/>
    <w:rsid w:val="001F3738"/>
    <w:rsid w:val="001F4486"/>
    <w:rsid w:val="001F4629"/>
    <w:rsid w:val="001F51DD"/>
    <w:rsid w:val="001F5B16"/>
    <w:rsid w:val="001F763D"/>
    <w:rsid w:val="001F7797"/>
    <w:rsid w:val="002012F5"/>
    <w:rsid w:val="00202AB8"/>
    <w:rsid w:val="00204174"/>
    <w:rsid w:val="00210C6F"/>
    <w:rsid w:val="00212C77"/>
    <w:rsid w:val="002176D7"/>
    <w:rsid w:val="002203D0"/>
    <w:rsid w:val="00221C95"/>
    <w:rsid w:val="00224AEB"/>
    <w:rsid w:val="00224FB7"/>
    <w:rsid w:val="002274D6"/>
    <w:rsid w:val="00230B57"/>
    <w:rsid w:val="00231D88"/>
    <w:rsid w:val="00232D27"/>
    <w:rsid w:val="00233254"/>
    <w:rsid w:val="00236291"/>
    <w:rsid w:val="00240DB2"/>
    <w:rsid w:val="00241773"/>
    <w:rsid w:val="00241EFD"/>
    <w:rsid w:val="00244981"/>
    <w:rsid w:val="00245856"/>
    <w:rsid w:val="00245D09"/>
    <w:rsid w:val="002471B3"/>
    <w:rsid w:val="002474A0"/>
    <w:rsid w:val="00247C3E"/>
    <w:rsid w:val="0025004E"/>
    <w:rsid w:val="00250605"/>
    <w:rsid w:val="00251BBB"/>
    <w:rsid w:val="00251DEA"/>
    <w:rsid w:val="002525BB"/>
    <w:rsid w:val="00255D96"/>
    <w:rsid w:val="00257C15"/>
    <w:rsid w:val="00261047"/>
    <w:rsid w:val="0026273F"/>
    <w:rsid w:val="00263A97"/>
    <w:rsid w:val="00266F09"/>
    <w:rsid w:val="0026786D"/>
    <w:rsid w:val="002701D7"/>
    <w:rsid w:val="002734E5"/>
    <w:rsid w:val="0028058D"/>
    <w:rsid w:val="00281118"/>
    <w:rsid w:val="00281271"/>
    <w:rsid w:val="00281777"/>
    <w:rsid w:val="002827B8"/>
    <w:rsid w:val="00284A69"/>
    <w:rsid w:val="00284A6C"/>
    <w:rsid w:val="00285056"/>
    <w:rsid w:val="002850E0"/>
    <w:rsid w:val="002878E6"/>
    <w:rsid w:val="0029180E"/>
    <w:rsid w:val="00293533"/>
    <w:rsid w:val="002954B9"/>
    <w:rsid w:val="002957BB"/>
    <w:rsid w:val="0029588B"/>
    <w:rsid w:val="0029656C"/>
    <w:rsid w:val="002A0583"/>
    <w:rsid w:val="002A0799"/>
    <w:rsid w:val="002A1223"/>
    <w:rsid w:val="002A1D5B"/>
    <w:rsid w:val="002A2A4C"/>
    <w:rsid w:val="002A3833"/>
    <w:rsid w:val="002A3857"/>
    <w:rsid w:val="002A3DC4"/>
    <w:rsid w:val="002A4C11"/>
    <w:rsid w:val="002A6160"/>
    <w:rsid w:val="002A68C0"/>
    <w:rsid w:val="002B0540"/>
    <w:rsid w:val="002B06DC"/>
    <w:rsid w:val="002B09B6"/>
    <w:rsid w:val="002B0D65"/>
    <w:rsid w:val="002B2659"/>
    <w:rsid w:val="002B39D5"/>
    <w:rsid w:val="002B3AD2"/>
    <w:rsid w:val="002B3E0E"/>
    <w:rsid w:val="002B4939"/>
    <w:rsid w:val="002B54D1"/>
    <w:rsid w:val="002B5CA6"/>
    <w:rsid w:val="002B6496"/>
    <w:rsid w:val="002B70EC"/>
    <w:rsid w:val="002C14DA"/>
    <w:rsid w:val="002C1D89"/>
    <w:rsid w:val="002C38AC"/>
    <w:rsid w:val="002C3916"/>
    <w:rsid w:val="002C3C22"/>
    <w:rsid w:val="002C4731"/>
    <w:rsid w:val="002C5719"/>
    <w:rsid w:val="002C5C93"/>
    <w:rsid w:val="002C667F"/>
    <w:rsid w:val="002C7F26"/>
    <w:rsid w:val="002D05F0"/>
    <w:rsid w:val="002D2661"/>
    <w:rsid w:val="002D4A33"/>
    <w:rsid w:val="002D5C52"/>
    <w:rsid w:val="002D5FAA"/>
    <w:rsid w:val="002D60A9"/>
    <w:rsid w:val="002D6206"/>
    <w:rsid w:val="002E08D2"/>
    <w:rsid w:val="002E0D9A"/>
    <w:rsid w:val="002E2BBB"/>
    <w:rsid w:val="002E2DA9"/>
    <w:rsid w:val="002E2FD9"/>
    <w:rsid w:val="002E3269"/>
    <w:rsid w:val="002E4C5A"/>
    <w:rsid w:val="002E509A"/>
    <w:rsid w:val="002E55FE"/>
    <w:rsid w:val="002E6F68"/>
    <w:rsid w:val="002E77EE"/>
    <w:rsid w:val="002F1065"/>
    <w:rsid w:val="002F2820"/>
    <w:rsid w:val="002F3506"/>
    <w:rsid w:val="002F5AFD"/>
    <w:rsid w:val="003025BF"/>
    <w:rsid w:val="00303C51"/>
    <w:rsid w:val="0030420A"/>
    <w:rsid w:val="00304554"/>
    <w:rsid w:val="00304C82"/>
    <w:rsid w:val="003053FD"/>
    <w:rsid w:val="00305EC3"/>
    <w:rsid w:val="003068D5"/>
    <w:rsid w:val="00306933"/>
    <w:rsid w:val="00307F65"/>
    <w:rsid w:val="00312309"/>
    <w:rsid w:val="00313A2D"/>
    <w:rsid w:val="00314590"/>
    <w:rsid w:val="00314D8A"/>
    <w:rsid w:val="003150B6"/>
    <w:rsid w:val="0031607F"/>
    <w:rsid w:val="00317497"/>
    <w:rsid w:val="00317E93"/>
    <w:rsid w:val="0032048A"/>
    <w:rsid w:val="00321687"/>
    <w:rsid w:val="00321DB6"/>
    <w:rsid w:val="00322C62"/>
    <w:rsid w:val="003278A8"/>
    <w:rsid w:val="00331C49"/>
    <w:rsid w:val="00332955"/>
    <w:rsid w:val="0033414D"/>
    <w:rsid w:val="003345BB"/>
    <w:rsid w:val="00337CD5"/>
    <w:rsid w:val="00340BFE"/>
    <w:rsid w:val="00340D6E"/>
    <w:rsid w:val="00341361"/>
    <w:rsid w:val="0034196F"/>
    <w:rsid w:val="00341E35"/>
    <w:rsid w:val="003422AD"/>
    <w:rsid w:val="00342EED"/>
    <w:rsid w:val="003442AF"/>
    <w:rsid w:val="00344586"/>
    <w:rsid w:val="00344A96"/>
    <w:rsid w:val="00345A44"/>
    <w:rsid w:val="003460E7"/>
    <w:rsid w:val="00347270"/>
    <w:rsid w:val="00347A36"/>
    <w:rsid w:val="00347F5D"/>
    <w:rsid w:val="00354CD0"/>
    <w:rsid w:val="003604E9"/>
    <w:rsid w:val="00360CB5"/>
    <w:rsid w:val="00362F79"/>
    <w:rsid w:val="00363978"/>
    <w:rsid w:val="003643D1"/>
    <w:rsid w:val="003653EB"/>
    <w:rsid w:val="0037035B"/>
    <w:rsid w:val="00370D11"/>
    <w:rsid w:val="00371223"/>
    <w:rsid w:val="0037185A"/>
    <w:rsid w:val="003735D0"/>
    <w:rsid w:val="00373703"/>
    <w:rsid w:val="00373CBB"/>
    <w:rsid w:val="00375283"/>
    <w:rsid w:val="00376A43"/>
    <w:rsid w:val="00377898"/>
    <w:rsid w:val="0038071B"/>
    <w:rsid w:val="003832F5"/>
    <w:rsid w:val="00386E54"/>
    <w:rsid w:val="00387A6E"/>
    <w:rsid w:val="00391EC1"/>
    <w:rsid w:val="00393A6D"/>
    <w:rsid w:val="00394C56"/>
    <w:rsid w:val="00395C20"/>
    <w:rsid w:val="003967B0"/>
    <w:rsid w:val="00397F5F"/>
    <w:rsid w:val="003A3276"/>
    <w:rsid w:val="003A33B4"/>
    <w:rsid w:val="003A47FB"/>
    <w:rsid w:val="003A5CC9"/>
    <w:rsid w:val="003B2029"/>
    <w:rsid w:val="003B251F"/>
    <w:rsid w:val="003B5BEF"/>
    <w:rsid w:val="003B64DE"/>
    <w:rsid w:val="003B7446"/>
    <w:rsid w:val="003C0A5D"/>
    <w:rsid w:val="003C1741"/>
    <w:rsid w:val="003C1B65"/>
    <w:rsid w:val="003C1CDA"/>
    <w:rsid w:val="003C4141"/>
    <w:rsid w:val="003C7C2B"/>
    <w:rsid w:val="003C7C75"/>
    <w:rsid w:val="003D0B49"/>
    <w:rsid w:val="003D3285"/>
    <w:rsid w:val="003D346E"/>
    <w:rsid w:val="003D43FC"/>
    <w:rsid w:val="003D4DF8"/>
    <w:rsid w:val="003E0077"/>
    <w:rsid w:val="003E1C2D"/>
    <w:rsid w:val="003E1C50"/>
    <w:rsid w:val="003E24D2"/>
    <w:rsid w:val="003E4FF7"/>
    <w:rsid w:val="003E58FD"/>
    <w:rsid w:val="003E6407"/>
    <w:rsid w:val="003E75CA"/>
    <w:rsid w:val="003E7A6C"/>
    <w:rsid w:val="003F1EC1"/>
    <w:rsid w:val="003F2E26"/>
    <w:rsid w:val="003F2FE0"/>
    <w:rsid w:val="003F3242"/>
    <w:rsid w:val="003F34A7"/>
    <w:rsid w:val="003F59B7"/>
    <w:rsid w:val="003F700F"/>
    <w:rsid w:val="003F7C31"/>
    <w:rsid w:val="00400D3E"/>
    <w:rsid w:val="004021BC"/>
    <w:rsid w:val="004032ED"/>
    <w:rsid w:val="00403D68"/>
    <w:rsid w:val="00405445"/>
    <w:rsid w:val="0040572D"/>
    <w:rsid w:val="0041088B"/>
    <w:rsid w:val="00412205"/>
    <w:rsid w:val="00412E33"/>
    <w:rsid w:val="004137CD"/>
    <w:rsid w:val="00414C92"/>
    <w:rsid w:val="00414CF0"/>
    <w:rsid w:val="00415058"/>
    <w:rsid w:val="00416F25"/>
    <w:rsid w:val="00417AF9"/>
    <w:rsid w:val="00417C61"/>
    <w:rsid w:val="0042029A"/>
    <w:rsid w:val="00424356"/>
    <w:rsid w:val="004249CE"/>
    <w:rsid w:val="004249E0"/>
    <w:rsid w:val="004259C5"/>
    <w:rsid w:val="00425E21"/>
    <w:rsid w:val="00430EC1"/>
    <w:rsid w:val="00431C44"/>
    <w:rsid w:val="00432EA2"/>
    <w:rsid w:val="00435196"/>
    <w:rsid w:val="004362DB"/>
    <w:rsid w:val="004364E4"/>
    <w:rsid w:val="004370B8"/>
    <w:rsid w:val="00440159"/>
    <w:rsid w:val="004407B3"/>
    <w:rsid w:val="00441A77"/>
    <w:rsid w:val="00443057"/>
    <w:rsid w:val="00443D5E"/>
    <w:rsid w:val="004444EA"/>
    <w:rsid w:val="00445DE5"/>
    <w:rsid w:val="004469D0"/>
    <w:rsid w:val="004476DB"/>
    <w:rsid w:val="00450393"/>
    <w:rsid w:val="004506D6"/>
    <w:rsid w:val="00452C25"/>
    <w:rsid w:val="004533CD"/>
    <w:rsid w:val="004536CD"/>
    <w:rsid w:val="00453D08"/>
    <w:rsid w:val="00453E56"/>
    <w:rsid w:val="00454496"/>
    <w:rsid w:val="00454FAD"/>
    <w:rsid w:val="00455607"/>
    <w:rsid w:val="004558DC"/>
    <w:rsid w:val="00456FB6"/>
    <w:rsid w:val="00460F68"/>
    <w:rsid w:val="00462331"/>
    <w:rsid w:val="00462464"/>
    <w:rsid w:val="004637BD"/>
    <w:rsid w:val="00463961"/>
    <w:rsid w:val="00463B0A"/>
    <w:rsid w:val="00463D42"/>
    <w:rsid w:val="004645BD"/>
    <w:rsid w:val="00471CF3"/>
    <w:rsid w:val="00473296"/>
    <w:rsid w:val="004732D7"/>
    <w:rsid w:val="00474C4D"/>
    <w:rsid w:val="00474DC9"/>
    <w:rsid w:val="00475E7C"/>
    <w:rsid w:val="004775D4"/>
    <w:rsid w:val="00477F80"/>
    <w:rsid w:val="0048087C"/>
    <w:rsid w:val="004811F5"/>
    <w:rsid w:val="00481FAC"/>
    <w:rsid w:val="0048315E"/>
    <w:rsid w:val="00484C2D"/>
    <w:rsid w:val="004854DC"/>
    <w:rsid w:val="00487709"/>
    <w:rsid w:val="00487A35"/>
    <w:rsid w:val="00490930"/>
    <w:rsid w:val="004920D2"/>
    <w:rsid w:val="00492D63"/>
    <w:rsid w:val="00495391"/>
    <w:rsid w:val="00496A4C"/>
    <w:rsid w:val="00497BF0"/>
    <w:rsid w:val="004A0DCB"/>
    <w:rsid w:val="004A2803"/>
    <w:rsid w:val="004A2D9F"/>
    <w:rsid w:val="004A36C7"/>
    <w:rsid w:val="004A3C18"/>
    <w:rsid w:val="004A4FA5"/>
    <w:rsid w:val="004A5006"/>
    <w:rsid w:val="004A51A1"/>
    <w:rsid w:val="004A63D4"/>
    <w:rsid w:val="004A66EA"/>
    <w:rsid w:val="004B1A0A"/>
    <w:rsid w:val="004B2461"/>
    <w:rsid w:val="004B332F"/>
    <w:rsid w:val="004B34DB"/>
    <w:rsid w:val="004B64EA"/>
    <w:rsid w:val="004B6843"/>
    <w:rsid w:val="004C09E9"/>
    <w:rsid w:val="004C2D5E"/>
    <w:rsid w:val="004C649A"/>
    <w:rsid w:val="004C6D61"/>
    <w:rsid w:val="004C7E06"/>
    <w:rsid w:val="004D0176"/>
    <w:rsid w:val="004D0389"/>
    <w:rsid w:val="004D0A9E"/>
    <w:rsid w:val="004D10B5"/>
    <w:rsid w:val="004D2687"/>
    <w:rsid w:val="004D310E"/>
    <w:rsid w:val="004D4C4F"/>
    <w:rsid w:val="004D5D1C"/>
    <w:rsid w:val="004D6CEF"/>
    <w:rsid w:val="004E02B2"/>
    <w:rsid w:val="004E25F0"/>
    <w:rsid w:val="004E34D6"/>
    <w:rsid w:val="004E6E02"/>
    <w:rsid w:val="004E7ECE"/>
    <w:rsid w:val="004F172E"/>
    <w:rsid w:val="004F1743"/>
    <w:rsid w:val="004F2AA3"/>
    <w:rsid w:val="004F6EDB"/>
    <w:rsid w:val="004F787F"/>
    <w:rsid w:val="00500B98"/>
    <w:rsid w:val="00501FED"/>
    <w:rsid w:val="0050270A"/>
    <w:rsid w:val="00503322"/>
    <w:rsid w:val="00503478"/>
    <w:rsid w:val="00503BDF"/>
    <w:rsid w:val="00503FD0"/>
    <w:rsid w:val="00504DE8"/>
    <w:rsid w:val="00505D4F"/>
    <w:rsid w:val="00506C9C"/>
    <w:rsid w:val="00511D33"/>
    <w:rsid w:val="00511F13"/>
    <w:rsid w:val="005127F9"/>
    <w:rsid w:val="00513CCC"/>
    <w:rsid w:val="00514373"/>
    <w:rsid w:val="005144DD"/>
    <w:rsid w:val="00515AF7"/>
    <w:rsid w:val="005169BF"/>
    <w:rsid w:val="00516A33"/>
    <w:rsid w:val="00517615"/>
    <w:rsid w:val="00517D69"/>
    <w:rsid w:val="00520BB9"/>
    <w:rsid w:val="00520FBE"/>
    <w:rsid w:val="005216DE"/>
    <w:rsid w:val="00521A1E"/>
    <w:rsid w:val="00523094"/>
    <w:rsid w:val="005231F3"/>
    <w:rsid w:val="005239A5"/>
    <w:rsid w:val="00523F96"/>
    <w:rsid w:val="00525142"/>
    <w:rsid w:val="00525C20"/>
    <w:rsid w:val="00526608"/>
    <w:rsid w:val="00527800"/>
    <w:rsid w:val="00527E24"/>
    <w:rsid w:val="00530D08"/>
    <w:rsid w:val="00531328"/>
    <w:rsid w:val="00531A69"/>
    <w:rsid w:val="00531C02"/>
    <w:rsid w:val="005329D7"/>
    <w:rsid w:val="0053591E"/>
    <w:rsid w:val="005370BF"/>
    <w:rsid w:val="00537F8E"/>
    <w:rsid w:val="005406DD"/>
    <w:rsid w:val="005408E0"/>
    <w:rsid w:val="0054177A"/>
    <w:rsid w:val="00542081"/>
    <w:rsid w:val="00544B27"/>
    <w:rsid w:val="00544D33"/>
    <w:rsid w:val="005451B2"/>
    <w:rsid w:val="005468B4"/>
    <w:rsid w:val="00550091"/>
    <w:rsid w:val="00551640"/>
    <w:rsid w:val="00552066"/>
    <w:rsid w:val="00552600"/>
    <w:rsid w:val="005536D3"/>
    <w:rsid w:val="00553BDD"/>
    <w:rsid w:val="00553BEC"/>
    <w:rsid w:val="005540F3"/>
    <w:rsid w:val="0055657F"/>
    <w:rsid w:val="0055728C"/>
    <w:rsid w:val="00560619"/>
    <w:rsid w:val="005612C2"/>
    <w:rsid w:val="00561EA8"/>
    <w:rsid w:val="005623DA"/>
    <w:rsid w:val="00563C3E"/>
    <w:rsid w:val="00564C08"/>
    <w:rsid w:val="00567D39"/>
    <w:rsid w:val="00570095"/>
    <w:rsid w:val="0057012C"/>
    <w:rsid w:val="00570840"/>
    <w:rsid w:val="005715D7"/>
    <w:rsid w:val="00572512"/>
    <w:rsid w:val="0057295B"/>
    <w:rsid w:val="0057337B"/>
    <w:rsid w:val="00573626"/>
    <w:rsid w:val="00573E42"/>
    <w:rsid w:val="00576884"/>
    <w:rsid w:val="00576CF8"/>
    <w:rsid w:val="005808C0"/>
    <w:rsid w:val="005812A6"/>
    <w:rsid w:val="00582732"/>
    <w:rsid w:val="0058348E"/>
    <w:rsid w:val="0058509A"/>
    <w:rsid w:val="00585B00"/>
    <w:rsid w:val="0058735F"/>
    <w:rsid w:val="00587AD4"/>
    <w:rsid w:val="00591166"/>
    <w:rsid w:val="00591D47"/>
    <w:rsid w:val="00591EBC"/>
    <w:rsid w:val="00592ECD"/>
    <w:rsid w:val="00592FBB"/>
    <w:rsid w:val="00594751"/>
    <w:rsid w:val="00594CE9"/>
    <w:rsid w:val="005A13D4"/>
    <w:rsid w:val="005A28BC"/>
    <w:rsid w:val="005A4E29"/>
    <w:rsid w:val="005A53DD"/>
    <w:rsid w:val="005A585B"/>
    <w:rsid w:val="005B1559"/>
    <w:rsid w:val="005B27BA"/>
    <w:rsid w:val="005B2C74"/>
    <w:rsid w:val="005B36DD"/>
    <w:rsid w:val="005B37F7"/>
    <w:rsid w:val="005B5F6E"/>
    <w:rsid w:val="005C07D2"/>
    <w:rsid w:val="005C232D"/>
    <w:rsid w:val="005C23DC"/>
    <w:rsid w:val="005C2571"/>
    <w:rsid w:val="005C31F4"/>
    <w:rsid w:val="005C5239"/>
    <w:rsid w:val="005C6EDC"/>
    <w:rsid w:val="005C74CA"/>
    <w:rsid w:val="005D120D"/>
    <w:rsid w:val="005D2185"/>
    <w:rsid w:val="005D2313"/>
    <w:rsid w:val="005D54E4"/>
    <w:rsid w:val="005D79E8"/>
    <w:rsid w:val="005E2D5D"/>
    <w:rsid w:val="005E3151"/>
    <w:rsid w:val="005E3363"/>
    <w:rsid w:val="005E452A"/>
    <w:rsid w:val="005E51E6"/>
    <w:rsid w:val="005E5A1D"/>
    <w:rsid w:val="005E72EC"/>
    <w:rsid w:val="005F00BD"/>
    <w:rsid w:val="005F02A7"/>
    <w:rsid w:val="005F21FC"/>
    <w:rsid w:val="005F3247"/>
    <w:rsid w:val="005F3755"/>
    <w:rsid w:val="005F4EF9"/>
    <w:rsid w:val="005F5B3E"/>
    <w:rsid w:val="005F67B5"/>
    <w:rsid w:val="005F7BE6"/>
    <w:rsid w:val="006003BF"/>
    <w:rsid w:val="00601D2E"/>
    <w:rsid w:val="00603393"/>
    <w:rsid w:val="006034B1"/>
    <w:rsid w:val="00604B61"/>
    <w:rsid w:val="00604FD8"/>
    <w:rsid w:val="006061FF"/>
    <w:rsid w:val="00606510"/>
    <w:rsid w:val="00610A94"/>
    <w:rsid w:val="006110BC"/>
    <w:rsid w:val="00611E1A"/>
    <w:rsid w:val="006123D2"/>
    <w:rsid w:val="00612522"/>
    <w:rsid w:val="0061277E"/>
    <w:rsid w:val="0061322E"/>
    <w:rsid w:val="00613483"/>
    <w:rsid w:val="00613E4A"/>
    <w:rsid w:val="00614480"/>
    <w:rsid w:val="00614747"/>
    <w:rsid w:val="006149C9"/>
    <w:rsid w:val="0061570F"/>
    <w:rsid w:val="00617213"/>
    <w:rsid w:val="006209F4"/>
    <w:rsid w:val="00620AD7"/>
    <w:rsid w:val="006222F7"/>
    <w:rsid w:val="006224F9"/>
    <w:rsid w:val="00622B1C"/>
    <w:rsid w:val="006236F2"/>
    <w:rsid w:val="00623C39"/>
    <w:rsid w:val="0062443B"/>
    <w:rsid w:val="006259E9"/>
    <w:rsid w:val="00625CDF"/>
    <w:rsid w:val="0063023A"/>
    <w:rsid w:val="006306D8"/>
    <w:rsid w:val="00631B35"/>
    <w:rsid w:val="00633770"/>
    <w:rsid w:val="00635E5F"/>
    <w:rsid w:val="006368A0"/>
    <w:rsid w:val="00637305"/>
    <w:rsid w:val="00640707"/>
    <w:rsid w:val="00642597"/>
    <w:rsid w:val="00642DE7"/>
    <w:rsid w:val="00644629"/>
    <w:rsid w:val="00644AC1"/>
    <w:rsid w:val="0064602C"/>
    <w:rsid w:val="0064617B"/>
    <w:rsid w:val="00650FF3"/>
    <w:rsid w:val="00651AAF"/>
    <w:rsid w:val="00652B5B"/>
    <w:rsid w:val="00652EED"/>
    <w:rsid w:val="00653824"/>
    <w:rsid w:val="006567D5"/>
    <w:rsid w:val="00660A7D"/>
    <w:rsid w:val="006668B2"/>
    <w:rsid w:val="00666E99"/>
    <w:rsid w:val="0067005D"/>
    <w:rsid w:val="00670795"/>
    <w:rsid w:val="006727E3"/>
    <w:rsid w:val="00672CF9"/>
    <w:rsid w:val="006748FC"/>
    <w:rsid w:val="006758EF"/>
    <w:rsid w:val="006776F9"/>
    <w:rsid w:val="00677F57"/>
    <w:rsid w:val="00680088"/>
    <w:rsid w:val="00684C85"/>
    <w:rsid w:val="00685DEF"/>
    <w:rsid w:val="00686901"/>
    <w:rsid w:val="006906BD"/>
    <w:rsid w:val="00691AC7"/>
    <w:rsid w:val="00692DEF"/>
    <w:rsid w:val="00694CD2"/>
    <w:rsid w:val="00696A10"/>
    <w:rsid w:val="006A0BDF"/>
    <w:rsid w:val="006A128A"/>
    <w:rsid w:val="006A1B9B"/>
    <w:rsid w:val="006A1E0B"/>
    <w:rsid w:val="006A1EB5"/>
    <w:rsid w:val="006A243A"/>
    <w:rsid w:val="006A2A98"/>
    <w:rsid w:val="006A4D0C"/>
    <w:rsid w:val="006A5F43"/>
    <w:rsid w:val="006B169A"/>
    <w:rsid w:val="006B16ED"/>
    <w:rsid w:val="006B3B5F"/>
    <w:rsid w:val="006B5CA1"/>
    <w:rsid w:val="006C0846"/>
    <w:rsid w:val="006C14D6"/>
    <w:rsid w:val="006C2DDB"/>
    <w:rsid w:val="006C386A"/>
    <w:rsid w:val="006C40B6"/>
    <w:rsid w:val="006C4371"/>
    <w:rsid w:val="006C4743"/>
    <w:rsid w:val="006C541F"/>
    <w:rsid w:val="006C5C3F"/>
    <w:rsid w:val="006C6EFE"/>
    <w:rsid w:val="006D061C"/>
    <w:rsid w:val="006D0859"/>
    <w:rsid w:val="006D0932"/>
    <w:rsid w:val="006D1098"/>
    <w:rsid w:val="006D1746"/>
    <w:rsid w:val="006D25F1"/>
    <w:rsid w:val="006D47A4"/>
    <w:rsid w:val="006D6B3E"/>
    <w:rsid w:val="006D6E80"/>
    <w:rsid w:val="006D7979"/>
    <w:rsid w:val="006E04EB"/>
    <w:rsid w:val="006E14F1"/>
    <w:rsid w:val="006E1B10"/>
    <w:rsid w:val="006E2459"/>
    <w:rsid w:val="006E4144"/>
    <w:rsid w:val="006E45FD"/>
    <w:rsid w:val="006E5DF3"/>
    <w:rsid w:val="006E79D0"/>
    <w:rsid w:val="006E7F81"/>
    <w:rsid w:val="006F0761"/>
    <w:rsid w:val="006F0AA4"/>
    <w:rsid w:val="006F1405"/>
    <w:rsid w:val="006F14CD"/>
    <w:rsid w:val="006F1724"/>
    <w:rsid w:val="006F21C5"/>
    <w:rsid w:val="006F25A8"/>
    <w:rsid w:val="006F2EEF"/>
    <w:rsid w:val="006F33EB"/>
    <w:rsid w:val="006F6D7D"/>
    <w:rsid w:val="007018AE"/>
    <w:rsid w:val="00701A34"/>
    <w:rsid w:val="0070207C"/>
    <w:rsid w:val="00703544"/>
    <w:rsid w:val="0070429E"/>
    <w:rsid w:val="00704520"/>
    <w:rsid w:val="0070493D"/>
    <w:rsid w:val="00704BB2"/>
    <w:rsid w:val="00704CA2"/>
    <w:rsid w:val="00705BC9"/>
    <w:rsid w:val="007156D9"/>
    <w:rsid w:val="00715E8B"/>
    <w:rsid w:val="00716C14"/>
    <w:rsid w:val="0072124B"/>
    <w:rsid w:val="00722607"/>
    <w:rsid w:val="00723F26"/>
    <w:rsid w:val="0072487F"/>
    <w:rsid w:val="00724F5E"/>
    <w:rsid w:val="007250BE"/>
    <w:rsid w:val="007259B7"/>
    <w:rsid w:val="0073081B"/>
    <w:rsid w:val="00730864"/>
    <w:rsid w:val="007320F2"/>
    <w:rsid w:val="007322BD"/>
    <w:rsid w:val="00735870"/>
    <w:rsid w:val="00737AC5"/>
    <w:rsid w:val="00742C63"/>
    <w:rsid w:val="00743703"/>
    <w:rsid w:val="00744494"/>
    <w:rsid w:val="00744600"/>
    <w:rsid w:val="00744B98"/>
    <w:rsid w:val="00744C0C"/>
    <w:rsid w:val="00744CD5"/>
    <w:rsid w:val="00746255"/>
    <w:rsid w:val="0075032C"/>
    <w:rsid w:val="0075078E"/>
    <w:rsid w:val="007507F5"/>
    <w:rsid w:val="007518ED"/>
    <w:rsid w:val="007522CC"/>
    <w:rsid w:val="007535EF"/>
    <w:rsid w:val="00753EFE"/>
    <w:rsid w:val="00753F86"/>
    <w:rsid w:val="00754142"/>
    <w:rsid w:val="00756CB8"/>
    <w:rsid w:val="00762034"/>
    <w:rsid w:val="0076347B"/>
    <w:rsid w:val="00763A78"/>
    <w:rsid w:val="00763EC1"/>
    <w:rsid w:val="007651B1"/>
    <w:rsid w:val="00767CB8"/>
    <w:rsid w:val="00770370"/>
    <w:rsid w:val="007728EC"/>
    <w:rsid w:val="0077348B"/>
    <w:rsid w:val="00773B7D"/>
    <w:rsid w:val="0077565A"/>
    <w:rsid w:val="00776816"/>
    <w:rsid w:val="00777A39"/>
    <w:rsid w:val="00780020"/>
    <w:rsid w:val="0078019A"/>
    <w:rsid w:val="00781370"/>
    <w:rsid w:val="00783553"/>
    <w:rsid w:val="0078412C"/>
    <w:rsid w:val="00785340"/>
    <w:rsid w:val="007859A5"/>
    <w:rsid w:val="00785A26"/>
    <w:rsid w:val="00786382"/>
    <w:rsid w:val="0079029D"/>
    <w:rsid w:val="00790CE8"/>
    <w:rsid w:val="0079231E"/>
    <w:rsid w:val="00794A9E"/>
    <w:rsid w:val="00795495"/>
    <w:rsid w:val="007A0111"/>
    <w:rsid w:val="007A05BE"/>
    <w:rsid w:val="007A1E03"/>
    <w:rsid w:val="007A40E8"/>
    <w:rsid w:val="007A41F6"/>
    <w:rsid w:val="007A4FD2"/>
    <w:rsid w:val="007A5820"/>
    <w:rsid w:val="007A5E6D"/>
    <w:rsid w:val="007A7047"/>
    <w:rsid w:val="007A77B6"/>
    <w:rsid w:val="007B1122"/>
    <w:rsid w:val="007B1C0D"/>
    <w:rsid w:val="007B2307"/>
    <w:rsid w:val="007B30FC"/>
    <w:rsid w:val="007B33DB"/>
    <w:rsid w:val="007B4BAC"/>
    <w:rsid w:val="007B4CB8"/>
    <w:rsid w:val="007B4D3F"/>
    <w:rsid w:val="007B5C39"/>
    <w:rsid w:val="007B608C"/>
    <w:rsid w:val="007B6172"/>
    <w:rsid w:val="007C000A"/>
    <w:rsid w:val="007C036C"/>
    <w:rsid w:val="007C0D3E"/>
    <w:rsid w:val="007C1394"/>
    <w:rsid w:val="007C2701"/>
    <w:rsid w:val="007C27E7"/>
    <w:rsid w:val="007C2D8B"/>
    <w:rsid w:val="007C2E56"/>
    <w:rsid w:val="007C30FD"/>
    <w:rsid w:val="007C4FD5"/>
    <w:rsid w:val="007C515D"/>
    <w:rsid w:val="007C5FE0"/>
    <w:rsid w:val="007C7501"/>
    <w:rsid w:val="007C7B18"/>
    <w:rsid w:val="007D0148"/>
    <w:rsid w:val="007D0B70"/>
    <w:rsid w:val="007D23A8"/>
    <w:rsid w:val="007D264B"/>
    <w:rsid w:val="007D40E2"/>
    <w:rsid w:val="007D5568"/>
    <w:rsid w:val="007D5E9C"/>
    <w:rsid w:val="007D6BCA"/>
    <w:rsid w:val="007D6EEA"/>
    <w:rsid w:val="007E0B87"/>
    <w:rsid w:val="007E1557"/>
    <w:rsid w:val="007E19E4"/>
    <w:rsid w:val="007E224D"/>
    <w:rsid w:val="007E24A0"/>
    <w:rsid w:val="007E40B1"/>
    <w:rsid w:val="007E5BF6"/>
    <w:rsid w:val="007E6148"/>
    <w:rsid w:val="007E65F8"/>
    <w:rsid w:val="007E6CC4"/>
    <w:rsid w:val="007F06BE"/>
    <w:rsid w:val="007F2298"/>
    <w:rsid w:val="007F338D"/>
    <w:rsid w:val="007F386C"/>
    <w:rsid w:val="007F520D"/>
    <w:rsid w:val="007F543D"/>
    <w:rsid w:val="007F6B6F"/>
    <w:rsid w:val="00800D5F"/>
    <w:rsid w:val="00803E33"/>
    <w:rsid w:val="0080439D"/>
    <w:rsid w:val="00804C50"/>
    <w:rsid w:val="0080529D"/>
    <w:rsid w:val="00805EBA"/>
    <w:rsid w:val="00811548"/>
    <w:rsid w:val="0081192D"/>
    <w:rsid w:val="00812CAC"/>
    <w:rsid w:val="0081692A"/>
    <w:rsid w:val="0081751F"/>
    <w:rsid w:val="008179D8"/>
    <w:rsid w:val="00817C18"/>
    <w:rsid w:val="00822374"/>
    <w:rsid w:val="008224BF"/>
    <w:rsid w:val="008225C6"/>
    <w:rsid w:val="008231A8"/>
    <w:rsid w:val="008236F3"/>
    <w:rsid w:val="0082483E"/>
    <w:rsid w:val="008277AA"/>
    <w:rsid w:val="00830643"/>
    <w:rsid w:val="00830B02"/>
    <w:rsid w:val="00830C92"/>
    <w:rsid w:val="0083129C"/>
    <w:rsid w:val="0083222D"/>
    <w:rsid w:val="008352F5"/>
    <w:rsid w:val="0083549E"/>
    <w:rsid w:val="00837123"/>
    <w:rsid w:val="00837566"/>
    <w:rsid w:val="00837739"/>
    <w:rsid w:val="00837821"/>
    <w:rsid w:val="00842D7F"/>
    <w:rsid w:val="0084319E"/>
    <w:rsid w:val="00843C4A"/>
    <w:rsid w:val="00844077"/>
    <w:rsid w:val="008440E6"/>
    <w:rsid w:val="0084554C"/>
    <w:rsid w:val="008458D7"/>
    <w:rsid w:val="00847BB1"/>
    <w:rsid w:val="0085037C"/>
    <w:rsid w:val="0085108C"/>
    <w:rsid w:val="008510FB"/>
    <w:rsid w:val="00851F64"/>
    <w:rsid w:val="00852901"/>
    <w:rsid w:val="00852DA9"/>
    <w:rsid w:val="00853FBA"/>
    <w:rsid w:val="0085492D"/>
    <w:rsid w:val="00855638"/>
    <w:rsid w:val="00855699"/>
    <w:rsid w:val="00857232"/>
    <w:rsid w:val="0086314A"/>
    <w:rsid w:val="00863764"/>
    <w:rsid w:val="00864B9D"/>
    <w:rsid w:val="00865DFE"/>
    <w:rsid w:val="00866091"/>
    <w:rsid w:val="008667A0"/>
    <w:rsid w:val="008679EE"/>
    <w:rsid w:val="00870B9F"/>
    <w:rsid w:val="00873E42"/>
    <w:rsid w:val="00875EA8"/>
    <w:rsid w:val="00876106"/>
    <w:rsid w:val="00876F57"/>
    <w:rsid w:val="00877812"/>
    <w:rsid w:val="00883717"/>
    <w:rsid w:val="00883F7E"/>
    <w:rsid w:val="008840C3"/>
    <w:rsid w:val="008845D3"/>
    <w:rsid w:val="00887D9B"/>
    <w:rsid w:val="008908DD"/>
    <w:rsid w:val="00892794"/>
    <w:rsid w:val="00894029"/>
    <w:rsid w:val="00895575"/>
    <w:rsid w:val="00897972"/>
    <w:rsid w:val="00897B5C"/>
    <w:rsid w:val="00897E24"/>
    <w:rsid w:val="008A06B4"/>
    <w:rsid w:val="008A13F3"/>
    <w:rsid w:val="008A189A"/>
    <w:rsid w:val="008A2D83"/>
    <w:rsid w:val="008A33A3"/>
    <w:rsid w:val="008A4C95"/>
    <w:rsid w:val="008A5B7C"/>
    <w:rsid w:val="008A60B3"/>
    <w:rsid w:val="008A6A7C"/>
    <w:rsid w:val="008A79AD"/>
    <w:rsid w:val="008B1BEC"/>
    <w:rsid w:val="008B2D84"/>
    <w:rsid w:val="008B35B6"/>
    <w:rsid w:val="008B561D"/>
    <w:rsid w:val="008B7279"/>
    <w:rsid w:val="008C04E2"/>
    <w:rsid w:val="008C3A5B"/>
    <w:rsid w:val="008C3F43"/>
    <w:rsid w:val="008C596F"/>
    <w:rsid w:val="008D03CE"/>
    <w:rsid w:val="008D20DD"/>
    <w:rsid w:val="008D2C3B"/>
    <w:rsid w:val="008D2E42"/>
    <w:rsid w:val="008D3A4D"/>
    <w:rsid w:val="008E03E2"/>
    <w:rsid w:val="008E1542"/>
    <w:rsid w:val="008E185A"/>
    <w:rsid w:val="008E2289"/>
    <w:rsid w:val="008E34B5"/>
    <w:rsid w:val="008E421A"/>
    <w:rsid w:val="008E4E55"/>
    <w:rsid w:val="008E53C2"/>
    <w:rsid w:val="008E5C88"/>
    <w:rsid w:val="008F03BF"/>
    <w:rsid w:val="008F32FA"/>
    <w:rsid w:val="008F5028"/>
    <w:rsid w:val="008F5CF9"/>
    <w:rsid w:val="008F7340"/>
    <w:rsid w:val="00900874"/>
    <w:rsid w:val="00903164"/>
    <w:rsid w:val="009045EF"/>
    <w:rsid w:val="00905178"/>
    <w:rsid w:val="00906D1E"/>
    <w:rsid w:val="00910456"/>
    <w:rsid w:val="00910CC2"/>
    <w:rsid w:val="0091134E"/>
    <w:rsid w:val="00911653"/>
    <w:rsid w:val="0091355F"/>
    <w:rsid w:val="00914ED5"/>
    <w:rsid w:val="00920DE4"/>
    <w:rsid w:val="009213F9"/>
    <w:rsid w:val="0092245F"/>
    <w:rsid w:val="009238D4"/>
    <w:rsid w:val="00923F96"/>
    <w:rsid w:val="009247D4"/>
    <w:rsid w:val="0092532D"/>
    <w:rsid w:val="00927928"/>
    <w:rsid w:val="009301D8"/>
    <w:rsid w:val="009323D6"/>
    <w:rsid w:val="00936AF2"/>
    <w:rsid w:val="0093782B"/>
    <w:rsid w:val="00937AA7"/>
    <w:rsid w:val="00937CA1"/>
    <w:rsid w:val="00940CAB"/>
    <w:rsid w:val="009423C0"/>
    <w:rsid w:val="0094283D"/>
    <w:rsid w:val="009435D7"/>
    <w:rsid w:val="009437F8"/>
    <w:rsid w:val="00943D32"/>
    <w:rsid w:val="00945280"/>
    <w:rsid w:val="00950D6F"/>
    <w:rsid w:val="00951292"/>
    <w:rsid w:val="00951913"/>
    <w:rsid w:val="00951BF2"/>
    <w:rsid w:val="00951DB2"/>
    <w:rsid w:val="009533AE"/>
    <w:rsid w:val="00954019"/>
    <w:rsid w:val="00954651"/>
    <w:rsid w:val="00954820"/>
    <w:rsid w:val="00955051"/>
    <w:rsid w:val="00955BA3"/>
    <w:rsid w:val="00956894"/>
    <w:rsid w:val="00957341"/>
    <w:rsid w:val="00957516"/>
    <w:rsid w:val="0095786F"/>
    <w:rsid w:val="009609ED"/>
    <w:rsid w:val="00963439"/>
    <w:rsid w:val="009634C5"/>
    <w:rsid w:val="00964C55"/>
    <w:rsid w:val="0096547B"/>
    <w:rsid w:val="00967FE7"/>
    <w:rsid w:val="009703F4"/>
    <w:rsid w:val="009706C6"/>
    <w:rsid w:val="00971129"/>
    <w:rsid w:val="00971A85"/>
    <w:rsid w:val="00973C13"/>
    <w:rsid w:val="00974978"/>
    <w:rsid w:val="009753F6"/>
    <w:rsid w:val="00975E11"/>
    <w:rsid w:val="00976087"/>
    <w:rsid w:val="009767AA"/>
    <w:rsid w:val="00981CA6"/>
    <w:rsid w:val="00982428"/>
    <w:rsid w:val="00982ACF"/>
    <w:rsid w:val="00983591"/>
    <w:rsid w:val="00983687"/>
    <w:rsid w:val="00985F72"/>
    <w:rsid w:val="00987611"/>
    <w:rsid w:val="009909D8"/>
    <w:rsid w:val="009910AE"/>
    <w:rsid w:val="0099345C"/>
    <w:rsid w:val="00995891"/>
    <w:rsid w:val="0099620D"/>
    <w:rsid w:val="00996347"/>
    <w:rsid w:val="009A011C"/>
    <w:rsid w:val="009A0680"/>
    <w:rsid w:val="009A1EDA"/>
    <w:rsid w:val="009A2E28"/>
    <w:rsid w:val="009A36D7"/>
    <w:rsid w:val="009A45DC"/>
    <w:rsid w:val="009A4E45"/>
    <w:rsid w:val="009A6A80"/>
    <w:rsid w:val="009B0679"/>
    <w:rsid w:val="009B0C59"/>
    <w:rsid w:val="009B66D7"/>
    <w:rsid w:val="009B6C8D"/>
    <w:rsid w:val="009B744A"/>
    <w:rsid w:val="009B7643"/>
    <w:rsid w:val="009C1485"/>
    <w:rsid w:val="009C19BD"/>
    <w:rsid w:val="009C1B46"/>
    <w:rsid w:val="009C236F"/>
    <w:rsid w:val="009C3B59"/>
    <w:rsid w:val="009C559D"/>
    <w:rsid w:val="009C5E62"/>
    <w:rsid w:val="009C6686"/>
    <w:rsid w:val="009C6C7A"/>
    <w:rsid w:val="009C6F4D"/>
    <w:rsid w:val="009D29A1"/>
    <w:rsid w:val="009D40A3"/>
    <w:rsid w:val="009D6013"/>
    <w:rsid w:val="009D679A"/>
    <w:rsid w:val="009D69E3"/>
    <w:rsid w:val="009D7343"/>
    <w:rsid w:val="009E54B8"/>
    <w:rsid w:val="009E605B"/>
    <w:rsid w:val="009E65E1"/>
    <w:rsid w:val="009F22C8"/>
    <w:rsid w:val="009F2860"/>
    <w:rsid w:val="009F5E2B"/>
    <w:rsid w:val="009F69A5"/>
    <w:rsid w:val="00A00014"/>
    <w:rsid w:val="00A0043B"/>
    <w:rsid w:val="00A006D1"/>
    <w:rsid w:val="00A0095E"/>
    <w:rsid w:val="00A037F6"/>
    <w:rsid w:val="00A04DFE"/>
    <w:rsid w:val="00A06F1F"/>
    <w:rsid w:val="00A072F2"/>
    <w:rsid w:val="00A07C68"/>
    <w:rsid w:val="00A1113E"/>
    <w:rsid w:val="00A115B8"/>
    <w:rsid w:val="00A1199B"/>
    <w:rsid w:val="00A119F2"/>
    <w:rsid w:val="00A128DC"/>
    <w:rsid w:val="00A13EF2"/>
    <w:rsid w:val="00A161ED"/>
    <w:rsid w:val="00A169AB"/>
    <w:rsid w:val="00A20D8F"/>
    <w:rsid w:val="00A21B53"/>
    <w:rsid w:val="00A223FB"/>
    <w:rsid w:val="00A2253F"/>
    <w:rsid w:val="00A22566"/>
    <w:rsid w:val="00A24EE8"/>
    <w:rsid w:val="00A26268"/>
    <w:rsid w:val="00A26314"/>
    <w:rsid w:val="00A27374"/>
    <w:rsid w:val="00A27C7B"/>
    <w:rsid w:val="00A30C27"/>
    <w:rsid w:val="00A32F70"/>
    <w:rsid w:val="00A331A9"/>
    <w:rsid w:val="00A34B00"/>
    <w:rsid w:val="00A34F99"/>
    <w:rsid w:val="00A36952"/>
    <w:rsid w:val="00A40178"/>
    <w:rsid w:val="00A4024A"/>
    <w:rsid w:val="00A40530"/>
    <w:rsid w:val="00A40551"/>
    <w:rsid w:val="00A4122E"/>
    <w:rsid w:val="00A41558"/>
    <w:rsid w:val="00A43901"/>
    <w:rsid w:val="00A45D21"/>
    <w:rsid w:val="00A50E68"/>
    <w:rsid w:val="00A55079"/>
    <w:rsid w:val="00A55216"/>
    <w:rsid w:val="00A56025"/>
    <w:rsid w:val="00A56269"/>
    <w:rsid w:val="00A56A1E"/>
    <w:rsid w:val="00A57867"/>
    <w:rsid w:val="00A610CF"/>
    <w:rsid w:val="00A65485"/>
    <w:rsid w:val="00A65579"/>
    <w:rsid w:val="00A658F9"/>
    <w:rsid w:val="00A65B72"/>
    <w:rsid w:val="00A67431"/>
    <w:rsid w:val="00A67EAC"/>
    <w:rsid w:val="00A7050C"/>
    <w:rsid w:val="00A72C49"/>
    <w:rsid w:val="00A74D2D"/>
    <w:rsid w:val="00A757D9"/>
    <w:rsid w:val="00A76451"/>
    <w:rsid w:val="00A80530"/>
    <w:rsid w:val="00A81233"/>
    <w:rsid w:val="00A81F19"/>
    <w:rsid w:val="00A87CEF"/>
    <w:rsid w:val="00A90E82"/>
    <w:rsid w:val="00A915E8"/>
    <w:rsid w:val="00A929F3"/>
    <w:rsid w:val="00A92C1B"/>
    <w:rsid w:val="00A94CA4"/>
    <w:rsid w:val="00A954FF"/>
    <w:rsid w:val="00A965CA"/>
    <w:rsid w:val="00A975C6"/>
    <w:rsid w:val="00AA04F7"/>
    <w:rsid w:val="00AA09AB"/>
    <w:rsid w:val="00AA195E"/>
    <w:rsid w:val="00AA1BD5"/>
    <w:rsid w:val="00AA299E"/>
    <w:rsid w:val="00AA3272"/>
    <w:rsid w:val="00AA3594"/>
    <w:rsid w:val="00AA6797"/>
    <w:rsid w:val="00AA78F7"/>
    <w:rsid w:val="00AB1805"/>
    <w:rsid w:val="00AB3A2F"/>
    <w:rsid w:val="00AB3F4A"/>
    <w:rsid w:val="00AB49B1"/>
    <w:rsid w:val="00AB5597"/>
    <w:rsid w:val="00AB647C"/>
    <w:rsid w:val="00AC0D17"/>
    <w:rsid w:val="00AC1EC9"/>
    <w:rsid w:val="00AC1F26"/>
    <w:rsid w:val="00AC2C11"/>
    <w:rsid w:val="00AC312E"/>
    <w:rsid w:val="00AC3A64"/>
    <w:rsid w:val="00AC43D2"/>
    <w:rsid w:val="00AC44D6"/>
    <w:rsid w:val="00AC4839"/>
    <w:rsid w:val="00AC4F2E"/>
    <w:rsid w:val="00AC61D8"/>
    <w:rsid w:val="00AD05B6"/>
    <w:rsid w:val="00AD0A2D"/>
    <w:rsid w:val="00AD0A39"/>
    <w:rsid w:val="00AD10A5"/>
    <w:rsid w:val="00AD3E51"/>
    <w:rsid w:val="00AD45C6"/>
    <w:rsid w:val="00AD76A2"/>
    <w:rsid w:val="00AD7C3E"/>
    <w:rsid w:val="00AE5C0E"/>
    <w:rsid w:val="00AF11DA"/>
    <w:rsid w:val="00AF204C"/>
    <w:rsid w:val="00AF5925"/>
    <w:rsid w:val="00AF6ED1"/>
    <w:rsid w:val="00AF7091"/>
    <w:rsid w:val="00B027E1"/>
    <w:rsid w:val="00B04129"/>
    <w:rsid w:val="00B055A0"/>
    <w:rsid w:val="00B0592B"/>
    <w:rsid w:val="00B07086"/>
    <w:rsid w:val="00B074A9"/>
    <w:rsid w:val="00B07697"/>
    <w:rsid w:val="00B0796D"/>
    <w:rsid w:val="00B10861"/>
    <w:rsid w:val="00B11A60"/>
    <w:rsid w:val="00B12002"/>
    <w:rsid w:val="00B12C86"/>
    <w:rsid w:val="00B14BB4"/>
    <w:rsid w:val="00B16DC8"/>
    <w:rsid w:val="00B17493"/>
    <w:rsid w:val="00B17D80"/>
    <w:rsid w:val="00B22D85"/>
    <w:rsid w:val="00B246BE"/>
    <w:rsid w:val="00B25DAC"/>
    <w:rsid w:val="00B30714"/>
    <w:rsid w:val="00B309C4"/>
    <w:rsid w:val="00B34D6A"/>
    <w:rsid w:val="00B35C5F"/>
    <w:rsid w:val="00B3706D"/>
    <w:rsid w:val="00B3729D"/>
    <w:rsid w:val="00B37B4C"/>
    <w:rsid w:val="00B404FC"/>
    <w:rsid w:val="00B41000"/>
    <w:rsid w:val="00B41FCD"/>
    <w:rsid w:val="00B44829"/>
    <w:rsid w:val="00B466A6"/>
    <w:rsid w:val="00B4713D"/>
    <w:rsid w:val="00B47FE7"/>
    <w:rsid w:val="00B50293"/>
    <w:rsid w:val="00B50F8F"/>
    <w:rsid w:val="00B51784"/>
    <w:rsid w:val="00B54AF2"/>
    <w:rsid w:val="00B54B9C"/>
    <w:rsid w:val="00B5547A"/>
    <w:rsid w:val="00B61B0B"/>
    <w:rsid w:val="00B61EC0"/>
    <w:rsid w:val="00B62A38"/>
    <w:rsid w:val="00B67B7B"/>
    <w:rsid w:val="00B71EF4"/>
    <w:rsid w:val="00B7369C"/>
    <w:rsid w:val="00B74C4E"/>
    <w:rsid w:val="00B75414"/>
    <w:rsid w:val="00B75684"/>
    <w:rsid w:val="00B75AFE"/>
    <w:rsid w:val="00B76682"/>
    <w:rsid w:val="00B80108"/>
    <w:rsid w:val="00B805C5"/>
    <w:rsid w:val="00B80E7D"/>
    <w:rsid w:val="00B810B8"/>
    <w:rsid w:val="00B812B6"/>
    <w:rsid w:val="00B821F9"/>
    <w:rsid w:val="00B8317E"/>
    <w:rsid w:val="00B84091"/>
    <w:rsid w:val="00B84E5F"/>
    <w:rsid w:val="00B85876"/>
    <w:rsid w:val="00B87206"/>
    <w:rsid w:val="00B87A84"/>
    <w:rsid w:val="00B919A3"/>
    <w:rsid w:val="00B925B2"/>
    <w:rsid w:val="00B931BB"/>
    <w:rsid w:val="00B933A7"/>
    <w:rsid w:val="00B960E4"/>
    <w:rsid w:val="00B96876"/>
    <w:rsid w:val="00BA120E"/>
    <w:rsid w:val="00BA29F6"/>
    <w:rsid w:val="00BA5C4E"/>
    <w:rsid w:val="00BA5EB1"/>
    <w:rsid w:val="00BA5F1C"/>
    <w:rsid w:val="00BA6198"/>
    <w:rsid w:val="00BA6A40"/>
    <w:rsid w:val="00BA7786"/>
    <w:rsid w:val="00BB0218"/>
    <w:rsid w:val="00BB024B"/>
    <w:rsid w:val="00BB4540"/>
    <w:rsid w:val="00BB489E"/>
    <w:rsid w:val="00BB6DC9"/>
    <w:rsid w:val="00BB7A1C"/>
    <w:rsid w:val="00BC25A6"/>
    <w:rsid w:val="00BC6473"/>
    <w:rsid w:val="00BC6599"/>
    <w:rsid w:val="00BC65F1"/>
    <w:rsid w:val="00BC67F6"/>
    <w:rsid w:val="00BC6E03"/>
    <w:rsid w:val="00BC6FFC"/>
    <w:rsid w:val="00BD01CF"/>
    <w:rsid w:val="00BD1996"/>
    <w:rsid w:val="00BD39FE"/>
    <w:rsid w:val="00BD5029"/>
    <w:rsid w:val="00BD5C9D"/>
    <w:rsid w:val="00BD7524"/>
    <w:rsid w:val="00BD75D5"/>
    <w:rsid w:val="00BD7A03"/>
    <w:rsid w:val="00BD7C52"/>
    <w:rsid w:val="00BE068B"/>
    <w:rsid w:val="00BE18B1"/>
    <w:rsid w:val="00BE1B56"/>
    <w:rsid w:val="00BE3088"/>
    <w:rsid w:val="00BE3F93"/>
    <w:rsid w:val="00BE4B48"/>
    <w:rsid w:val="00BE7105"/>
    <w:rsid w:val="00BF2107"/>
    <w:rsid w:val="00BF3A24"/>
    <w:rsid w:val="00BF69D3"/>
    <w:rsid w:val="00BF6CEC"/>
    <w:rsid w:val="00C005C8"/>
    <w:rsid w:val="00C02DE2"/>
    <w:rsid w:val="00C03AC0"/>
    <w:rsid w:val="00C04919"/>
    <w:rsid w:val="00C05288"/>
    <w:rsid w:val="00C058EB"/>
    <w:rsid w:val="00C061CB"/>
    <w:rsid w:val="00C0751E"/>
    <w:rsid w:val="00C07695"/>
    <w:rsid w:val="00C10AF3"/>
    <w:rsid w:val="00C1223B"/>
    <w:rsid w:val="00C1288B"/>
    <w:rsid w:val="00C14128"/>
    <w:rsid w:val="00C15586"/>
    <w:rsid w:val="00C15E49"/>
    <w:rsid w:val="00C20DAD"/>
    <w:rsid w:val="00C216A9"/>
    <w:rsid w:val="00C21774"/>
    <w:rsid w:val="00C22CCD"/>
    <w:rsid w:val="00C2494A"/>
    <w:rsid w:val="00C25406"/>
    <w:rsid w:val="00C30113"/>
    <w:rsid w:val="00C30580"/>
    <w:rsid w:val="00C305A9"/>
    <w:rsid w:val="00C31B58"/>
    <w:rsid w:val="00C3236C"/>
    <w:rsid w:val="00C34381"/>
    <w:rsid w:val="00C36AB4"/>
    <w:rsid w:val="00C371B3"/>
    <w:rsid w:val="00C3742D"/>
    <w:rsid w:val="00C41694"/>
    <w:rsid w:val="00C432DF"/>
    <w:rsid w:val="00C43A46"/>
    <w:rsid w:val="00C442FD"/>
    <w:rsid w:val="00C45449"/>
    <w:rsid w:val="00C4574B"/>
    <w:rsid w:val="00C46404"/>
    <w:rsid w:val="00C47544"/>
    <w:rsid w:val="00C47777"/>
    <w:rsid w:val="00C514EB"/>
    <w:rsid w:val="00C52983"/>
    <w:rsid w:val="00C52A42"/>
    <w:rsid w:val="00C52A67"/>
    <w:rsid w:val="00C54FD4"/>
    <w:rsid w:val="00C5509D"/>
    <w:rsid w:val="00C55A1B"/>
    <w:rsid w:val="00C56C23"/>
    <w:rsid w:val="00C56E9E"/>
    <w:rsid w:val="00C6077A"/>
    <w:rsid w:val="00C612A4"/>
    <w:rsid w:val="00C62764"/>
    <w:rsid w:val="00C643EF"/>
    <w:rsid w:val="00C64D4E"/>
    <w:rsid w:val="00C6573E"/>
    <w:rsid w:val="00C6642C"/>
    <w:rsid w:val="00C67240"/>
    <w:rsid w:val="00C6738A"/>
    <w:rsid w:val="00C67730"/>
    <w:rsid w:val="00C70DEC"/>
    <w:rsid w:val="00C71EA1"/>
    <w:rsid w:val="00C724F1"/>
    <w:rsid w:val="00C75167"/>
    <w:rsid w:val="00C801B1"/>
    <w:rsid w:val="00C816CD"/>
    <w:rsid w:val="00C83A1E"/>
    <w:rsid w:val="00C83DA8"/>
    <w:rsid w:val="00C851B9"/>
    <w:rsid w:val="00C852BE"/>
    <w:rsid w:val="00C86ABD"/>
    <w:rsid w:val="00C91FE6"/>
    <w:rsid w:val="00C92973"/>
    <w:rsid w:val="00C95DB1"/>
    <w:rsid w:val="00C9601B"/>
    <w:rsid w:val="00C966CD"/>
    <w:rsid w:val="00C97ACE"/>
    <w:rsid w:val="00CA0777"/>
    <w:rsid w:val="00CA0C3D"/>
    <w:rsid w:val="00CA1737"/>
    <w:rsid w:val="00CA27C0"/>
    <w:rsid w:val="00CA2D74"/>
    <w:rsid w:val="00CA47E5"/>
    <w:rsid w:val="00CA6183"/>
    <w:rsid w:val="00CA62C7"/>
    <w:rsid w:val="00CA696C"/>
    <w:rsid w:val="00CA6DE4"/>
    <w:rsid w:val="00CA7C0D"/>
    <w:rsid w:val="00CB0AA4"/>
    <w:rsid w:val="00CB1AAD"/>
    <w:rsid w:val="00CB1EBC"/>
    <w:rsid w:val="00CB2467"/>
    <w:rsid w:val="00CB412C"/>
    <w:rsid w:val="00CB57D8"/>
    <w:rsid w:val="00CB6801"/>
    <w:rsid w:val="00CB7531"/>
    <w:rsid w:val="00CB7BEF"/>
    <w:rsid w:val="00CC06CD"/>
    <w:rsid w:val="00CC43CD"/>
    <w:rsid w:val="00CC4F5A"/>
    <w:rsid w:val="00CC50FE"/>
    <w:rsid w:val="00CC52AB"/>
    <w:rsid w:val="00CC6360"/>
    <w:rsid w:val="00CD2299"/>
    <w:rsid w:val="00CD36F8"/>
    <w:rsid w:val="00CD4F99"/>
    <w:rsid w:val="00CD6191"/>
    <w:rsid w:val="00CD6CE9"/>
    <w:rsid w:val="00CE0B41"/>
    <w:rsid w:val="00CE2288"/>
    <w:rsid w:val="00CE2674"/>
    <w:rsid w:val="00CE2D72"/>
    <w:rsid w:val="00CE421E"/>
    <w:rsid w:val="00CE5CE8"/>
    <w:rsid w:val="00CE65E1"/>
    <w:rsid w:val="00CE6741"/>
    <w:rsid w:val="00CE7136"/>
    <w:rsid w:val="00CF22E4"/>
    <w:rsid w:val="00CF2517"/>
    <w:rsid w:val="00CF5816"/>
    <w:rsid w:val="00CF63AF"/>
    <w:rsid w:val="00D0071C"/>
    <w:rsid w:val="00D03759"/>
    <w:rsid w:val="00D04076"/>
    <w:rsid w:val="00D1152B"/>
    <w:rsid w:val="00D11E9F"/>
    <w:rsid w:val="00D136E3"/>
    <w:rsid w:val="00D144B3"/>
    <w:rsid w:val="00D154E8"/>
    <w:rsid w:val="00D15D90"/>
    <w:rsid w:val="00D17EF6"/>
    <w:rsid w:val="00D20A58"/>
    <w:rsid w:val="00D2692C"/>
    <w:rsid w:val="00D269CD"/>
    <w:rsid w:val="00D273A9"/>
    <w:rsid w:val="00D27D35"/>
    <w:rsid w:val="00D27D94"/>
    <w:rsid w:val="00D30484"/>
    <w:rsid w:val="00D30EDF"/>
    <w:rsid w:val="00D3164A"/>
    <w:rsid w:val="00D31972"/>
    <w:rsid w:val="00D322EF"/>
    <w:rsid w:val="00D32E40"/>
    <w:rsid w:val="00D3399F"/>
    <w:rsid w:val="00D33E97"/>
    <w:rsid w:val="00D35343"/>
    <w:rsid w:val="00D35787"/>
    <w:rsid w:val="00D35886"/>
    <w:rsid w:val="00D3722A"/>
    <w:rsid w:val="00D405E0"/>
    <w:rsid w:val="00D40A9B"/>
    <w:rsid w:val="00D40D0C"/>
    <w:rsid w:val="00D420A4"/>
    <w:rsid w:val="00D4284E"/>
    <w:rsid w:val="00D428D6"/>
    <w:rsid w:val="00D433B8"/>
    <w:rsid w:val="00D43CBA"/>
    <w:rsid w:val="00D44E43"/>
    <w:rsid w:val="00D45CD7"/>
    <w:rsid w:val="00D471C1"/>
    <w:rsid w:val="00D47FDF"/>
    <w:rsid w:val="00D51494"/>
    <w:rsid w:val="00D51576"/>
    <w:rsid w:val="00D527F5"/>
    <w:rsid w:val="00D5386A"/>
    <w:rsid w:val="00D53B5C"/>
    <w:rsid w:val="00D54D4E"/>
    <w:rsid w:val="00D5576E"/>
    <w:rsid w:val="00D57978"/>
    <w:rsid w:val="00D61A75"/>
    <w:rsid w:val="00D651F0"/>
    <w:rsid w:val="00D65447"/>
    <w:rsid w:val="00D65545"/>
    <w:rsid w:val="00D65C21"/>
    <w:rsid w:val="00D66890"/>
    <w:rsid w:val="00D66E7A"/>
    <w:rsid w:val="00D66ED6"/>
    <w:rsid w:val="00D6720E"/>
    <w:rsid w:val="00D7177A"/>
    <w:rsid w:val="00D71D62"/>
    <w:rsid w:val="00D74125"/>
    <w:rsid w:val="00D743EE"/>
    <w:rsid w:val="00D7480D"/>
    <w:rsid w:val="00D76CFC"/>
    <w:rsid w:val="00D76D8E"/>
    <w:rsid w:val="00D77505"/>
    <w:rsid w:val="00D7751C"/>
    <w:rsid w:val="00D77EA6"/>
    <w:rsid w:val="00D81728"/>
    <w:rsid w:val="00D82243"/>
    <w:rsid w:val="00D82E09"/>
    <w:rsid w:val="00D82EC8"/>
    <w:rsid w:val="00D8315D"/>
    <w:rsid w:val="00D83BEB"/>
    <w:rsid w:val="00D85936"/>
    <w:rsid w:val="00D872BF"/>
    <w:rsid w:val="00D87469"/>
    <w:rsid w:val="00D909E4"/>
    <w:rsid w:val="00D90D80"/>
    <w:rsid w:val="00D95672"/>
    <w:rsid w:val="00D95B03"/>
    <w:rsid w:val="00D96030"/>
    <w:rsid w:val="00D96C89"/>
    <w:rsid w:val="00D9723B"/>
    <w:rsid w:val="00D97FE0"/>
    <w:rsid w:val="00DA3AD0"/>
    <w:rsid w:val="00DA491B"/>
    <w:rsid w:val="00DA532E"/>
    <w:rsid w:val="00DA680B"/>
    <w:rsid w:val="00DA6CFF"/>
    <w:rsid w:val="00DA73B2"/>
    <w:rsid w:val="00DB2F49"/>
    <w:rsid w:val="00DB357D"/>
    <w:rsid w:val="00DB41AB"/>
    <w:rsid w:val="00DB78D5"/>
    <w:rsid w:val="00DC085B"/>
    <w:rsid w:val="00DC13C1"/>
    <w:rsid w:val="00DC1992"/>
    <w:rsid w:val="00DC2B4E"/>
    <w:rsid w:val="00DC3233"/>
    <w:rsid w:val="00DC653B"/>
    <w:rsid w:val="00DC7566"/>
    <w:rsid w:val="00DD081A"/>
    <w:rsid w:val="00DD3E61"/>
    <w:rsid w:val="00DD4EA5"/>
    <w:rsid w:val="00DD563A"/>
    <w:rsid w:val="00DD66FB"/>
    <w:rsid w:val="00DD690A"/>
    <w:rsid w:val="00DE1375"/>
    <w:rsid w:val="00DE43EC"/>
    <w:rsid w:val="00DE4665"/>
    <w:rsid w:val="00DE58AB"/>
    <w:rsid w:val="00DE5F00"/>
    <w:rsid w:val="00DE6AAE"/>
    <w:rsid w:val="00DF2ECF"/>
    <w:rsid w:val="00DF38AE"/>
    <w:rsid w:val="00DF53C4"/>
    <w:rsid w:val="00E0130D"/>
    <w:rsid w:val="00E02197"/>
    <w:rsid w:val="00E023E9"/>
    <w:rsid w:val="00E0321D"/>
    <w:rsid w:val="00E0451E"/>
    <w:rsid w:val="00E0616C"/>
    <w:rsid w:val="00E06E18"/>
    <w:rsid w:val="00E07671"/>
    <w:rsid w:val="00E1036C"/>
    <w:rsid w:val="00E10642"/>
    <w:rsid w:val="00E10C99"/>
    <w:rsid w:val="00E1420B"/>
    <w:rsid w:val="00E1431A"/>
    <w:rsid w:val="00E14FA1"/>
    <w:rsid w:val="00E160DF"/>
    <w:rsid w:val="00E16172"/>
    <w:rsid w:val="00E173E4"/>
    <w:rsid w:val="00E17531"/>
    <w:rsid w:val="00E17C83"/>
    <w:rsid w:val="00E2067A"/>
    <w:rsid w:val="00E22BD0"/>
    <w:rsid w:val="00E26BBA"/>
    <w:rsid w:val="00E27344"/>
    <w:rsid w:val="00E30171"/>
    <w:rsid w:val="00E3092D"/>
    <w:rsid w:val="00E3133E"/>
    <w:rsid w:val="00E3145F"/>
    <w:rsid w:val="00E31569"/>
    <w:rsid w:val="00E31572"/>
    <w:rsid w:val="00E329B0"/>
    <w:rsid w:val="00E33F27"/>
    <w:rsid w:val="00E3459D"/>
    <w:rsid w:val="00E357DB"/>
    <w:rsid w:val="00E365FA"/>
    <w:rsid w:val="00E408EC"/>
    <w:rsid w:val="00E40F9C"/>
    <w:rsid w:val="00E42479"/>
    <w:rsid w:val="00E42B2A"/>
    <w:rsid w:val="00E436BD"/>
    <w:rsid w:val="00E45B76"/>
    <w:rsid w:val="00E507FF"/>
    <w:rsid w:val="00E53631"/>
    <w:rsid w:val="00E5520A"/>
    <w:rsid w:val="00E5572C"/>
    <w:rsid w:val="00E559E4"/>
    <w:rsid w:val="00E56592"/>
    <w:rsid w:val="00E56DE5"/>
    <w:rsid w:val="00E56F8A"/>
    <w:rsid w:val="00E57C74"/>
    <w:rsid w:val="00E6059F"/>
    <w:rsid w:val="00E60A5D"/>
    <w:rsid w:val="00E612A8"/>
    <w:rsid w:val="00E632C8"/>
    <w:rsid w:val="00E647CC"/>
    <w:rsid w:val="00E653D5"/>
    <w:rsid w:val="00E713BE"/>
    <w:rsid w:val="00E73710"/>
    <w:rsid w:val="00E767C4"/>
    <w:rsid w:val="00E76D28"/>
    <w:rsid w:val="00E821C7"/>
    <w:rsid w:val="00E82E69"/>
    <w:rsid w:val="00E8332E"/>
    <w:rsid w:val="00E834B3"/>
    <w:rsid w:val="00E83E4A"/>
    <w:rsid w:val="00E8594F"/>
    <w:rsid w:val="00E85C81"/>
    <w:rsid w:val="00E867A1"/>
    <w:rsid w:val="00E871E0"/>
    <w:rsid w:val="00E87905"/>
    <w:rsid w:val="00E907FD"/>
    <w:rsid w:val="00E911B0"/>
    <w:rsid w:val="00E92BCF"/>
    <w:rsid w:val="00E952B8"/>
    <w:rsid w:val="00E96B02"/>
    <w:rsid w:val="00E97130"/>
    <w:rsid w:val="00E97972"/>
    <w:rsid w:val="00EA1F7C"/>
    <w:rsid w:val="00EA3477"/>
    <w:rsid w:val="00EA56B3"/>
    <w:rsid w:val="00EA6E8C"/>
    <w:rsid w:val="00EA7427"/>
    <w:rsid w:val="00EB045E"/>
    <w:rsid w:val="00EB0D67"/>
    <w:rsid w:val="00EB297C"/>
    <w:rsid w:val="00EB3878"/>
    <w:rsid w:val="00EB4858"/>
    <w:rsid w:val="00EC0A6C"/>
    <w:rsid w:val="00EC107D"/>
    <w:rsid w:val="00EC1B02"/>
    <w:rsid w:val="00EC208E"/>
    <w:rsid w:val="00EC424A"/>
    <w:rsid w:val="00EC464C"/>
    <w:rsid w:val="00EC4919"/>
    <w:rsid w:val="00EC5184"/>
    <w:rsid w:val="00EC6C27"/>
    <w:rsid w:val="00EC7891"/>
    <w:rsid w:val="00EC7A5B"/>
    <w:rsid w:val="00ED0E5A"/>
    <w:rsid w:val="00ED2C41"/>
    <w:rsid w:val="00ED54D2"/>
    <w:rsid w:val="00ED5D4E"/>
    <w:rsid w:val="00EE0392"/>
    <w:rsid w:val="00EE042B"/>
    <w:rsid w:val="00EE233E"/>
    <w:rsid w:val="00EE2F5A"/>
    <w:rsid w:val="00EE38D5"/>
    <w:rsid w:val="00EE3A76"/>
    <w:rsid w:val="00EE3BE5"/>
    <w:rsid w:val="00EE6614"/>
    <w:rsid w:val="00EE6B2B"/>
    <w:rsid w:val="00EE7516"/>
    <w:rsid w:val="00EE79A1"/>
    <w:rsid w:val="00EF0077"/>
    <w:rsid w:val="00EF065D"/>
    <w:rsid w:val="00EF12FD"/>
    <w:rsid w:val="00EF2D84"/>
    <w:rsid w:val="00EF3F40"/>
    <w:rsid w:val="00EF44F1"/>
    <w:rsid w:val="00EF52F1"/>
    <w:rsid w:val="00EF5328"/>
    <w:rsid w:val="00EF5C6F"/>
    <w:rsid w:val="00EF67F5"/>
    <w:rsid w:val="00EF7BD0"/>
    <w:rsid w:val="00F00BF5"/>
    <w:rsid w:val="00F00D74"/>
    <w:rsid w:val="00F00D90"/>
    <w:rsid w:val="00F01AEF"/>
    <w:rsid w:val="00F03C12"/>
    <w:rsid w:val="00F04320"/>
    <w:rsid w:val="00F04A8B"/>
    <w:rsid w:val="00F05C2F"/>
    <w:rsid w:val="00F068EC"/>
    <w:rsid w:val="00F10255"/>
    <w:rsid w:val="00F1046F"/>
    <w:rsid w:val="00F10538"/>
    <w:rsid w:val="00F115EC"/>
    <w:rsid w:val="00F1175D"/>
    <w:rsid w:val="00F13CD7"/>
    <w:rsid w:val="00F1654C"/>
    <w:rsid w:val="00F16D7A"/>
    <w:rsid w:val="00F16FBA"/>
    <w:rsid w:val="00F17211"/>
    <w:rsid w:val="00F21252"/>
    <w:rsid w:val="00F21AA4"/>
    <w:rsid w:val="00F2239B"/>
    <w:rsid w:val="00F22FB9"/>
    <w:rsid w:val="00F2559B"/>
    <w:rsid w:val="00F300A3"/>
    <w:rsid w:val="00F32328"/>
    <w:rsid w:val="00F326C8"/>
    <w:rsid w:val="00F34EBC"/>
    <w:rsid w:val="00F357D9"/>
    <w:rsid w:val="00F36118"/>
    <w:rsid w:val="00F3647F"/>
    <w:rsid w:val="00F367AC"/>
    <w:rsid w:val="00F36C4C"/>
    <w:rsid w:val="00F36F64"/>
    <w:rsid w:val="00F41596"/>
    <w:rsid w:val="00F41664"/>
    <w:rsid w:val="00F41667"/>
    <w:rsid w:val="00F44CBF"/>
    <w:rsid w:val="00F47CA9"/>
    <w:rsid w:val="00F508B8"/>
    <w:rsid w:val="00F53F54"/>
    <w:rsid w:val="00F553CB"/>
    <w:rsid w:val="00F63332"/>
    <w:rsid w:val="00F6553D"/>
    <w:rsid w:val="00F65846"/>
    <w:rsid w:val="00F65990"/>
    <w:rsid w:val="00F65D60"/>
    <w:rsid w:val="00F65F56"/>
    <w:rsid w:val="00F66E70"/>
    <w:rsid w:val="00F6713B"/>
    <w:rsid w:val="00F67308"/>
    <w:rsid w:val="00F7153D"/>
    <w:rsid w:val="00F73596"/>
    <w:rsid w:val="00F7585F"/>
    <w:rsid w:val="00F75A9C"/>
    <w:rsid w:val="00F769AA"/>
    <w:rsid w:val="00F839E1"/>
    <w:rsid w:val="00F84FE7"/>
    <w:rsid w:val="00F870EF"/>
    <w:rsid w:val="00F873EE"/>
    <w:rsid w:val="00F87C29"/>
    <w:rsid w:val="00F903EA"/>
    <w:rsid w:val="00F91554"/>
    <w:rsid w:val="00F93D02"/>
    <w:rsid w:val="00F947D6"/>
    <w:rsid w:val="00F94FD4"/>
    <w:rsid w:val="00F96DDF"/>
    <w:rsid w:val="00FA1594"/>
    <w:rsid w:val="00FA3E5D"/>
    <w:rsid w:val="00FA3EBC"/>
    <w:rsid w:val="00FA4FB6"/>
    <w:rsid w:val="00FA6272"/>
    <w:rsid w:val="00FB0F04"/>
    <w:rsid w:val="00FB1F25"/>
    <w:rsid w:val="00FB2C23"/>
    <w:rsid w:val="00FB2FEE"/>
    <w:rsid w:val="00FB4071"/>
    <w:rsid w:val="00FB424D"/>
    <w:rsid w:val="00FB4C80"/>
    <w:rsid w:val="00FB5779"/>
    <w:rsid w:val="00FB5792"/>
    <w:rsid w:val="00FC06B3"/>
    <w:rsid w:val="00FC0B73"/>
    <w:rsid w:val="00FC3C1D"/>
    <w:rsid w:val="00FC5675"/>
    <w:rsid w:val="00FC7BDE"/>
    <w:rsid w:val="00FD0B5A"/>
    <w:rsid w:val="00FD14BE"/>
    <w:rsid w:val="00FD25BA"/>
    <w:rsid w:val="00FD34DA"/>
    <w:rsid w:val="00FD3E1D"/>
    <w:rsid w:val="00FD41D1"/>
    <w:rsid w:val="00FD4B2C"/>
    <w:rsid w:val="00FE006E"/>
    <w:rsid w:val="00FE11DE"/>
    <w:rsid w:val="00FE25BF"/>
    <w:rsid w:val="00FE26A4"/>
    <w:rsid w:val="00FE27FD"/>
    <w:rsid w:val="00FE3F5E"/>
    <w:rsid w:val="00FE7767"/>
    <w:rsid w:val="00FF0A79"/>
    <w:rsid w:val="00FF0E97"/>
    <w:rsid w:val="00FF3EAB"/>
    <w:rsid w:val="00FF4301"/>
    <w:rsid w:val="00FF6B7A"/>
    <w:rsid w:val="00FF6E07"/>
    <w:rsid w:val="00FF6ECE"/>
    <w:rsid w:val="00FF6F57"/>
    <w:rsid w:val="00FF6F81"/>
    <w:rsid w:val="00FF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4E1353"/>
  <w15:docId w15:val="{26D78020-6074-41C1-BAE2-ACFB570D1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15586"/>
  </w:style>
  <w:style w:type="paragraph" w:styleId="Naslov1">
    <w:name w:val="heading 1"/>
    <w:basedOn w:val="Navaden"/>
    <w:next w:val="Navaden"/>
    <w:link w:val="Naslov1Znak"/>
    <w:uiPriority w:val="99"/>
    <w:qFormat/>
    <w:rsid w:val="00E17531"/>
    <w:pPr>
      <w:keepNext/>
      <w:numPr>
        <w:numId w:val="10"/>
      </w:numPr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qFormat/>
    <w:rsid w:val="00E17531"/>
    <w:pPr>
      <w:keepNext/>
      <w:numPr>
        <w:ilvl w:val="1"/>
        <w:numId w:val="14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9"/>
    <w:qFormat/>
    <w:rsid w:val="00E17531"/>
    <w:pPr>
      <w:keepNext/>
      <w:numPr>
        <w:ilvl w:val="2"/>
        <w:numId w:val="14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9"/>
    <w:qFormat/>
    <w:rsid w:val="00E17531"/>
    <w:pPr>
      <w:keepNext/>
      <w:numPr>
        <w:ilvl w:val="3"/>
        <w:numId w:val="10"/>
      </w:numPr>
      <w:spacing w:before="240" w:after="60"/>
      <w:outlineLvl w:val="3"/>
    </w:pPr>
    <w:rPr>
      <w:rFonts w:cs="Calibr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E17531"/>
    <w:pPr>
      <w:numPr>
        <w:ilvl w:val="4"/>
        <w:numId w:val="10"/>
      </w:numPr>
      <w:spacing w:before="240" w:after="60"/>
      <w:outlineLvl w:val="4"/>
    </w:pPr>
    <w:rPr>
      <w:rFonts w:cs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9"/>
    <w:qFormat/>
    <w:rsid w:val="00E17531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E17531"/>
    <w:pPr>
      <w:numPr>
        <w:ilvl w:val="6"/>
        <w:numId w:val="10"/>
      </w:numPr>
      <w:spacing w:before="240" w:after="60"/>
      <w:outlineLvl w:val="6"/>
    </w:pPr>
    <w:rPr>
      <w:rFonts w:cs="Calibri"/>
      <w:sz w:val="24"/>
      <w:szCs w:val="24"/>
    </w:rPr>
  </w:style>
  <w:style w:type="paragraph" w:styleId="Naslov8">
    <w:name w:val="heading 8"/>
    <w:basedOn w:val="Navaden"/>
    <w:next w:val="Navaden"/>
    <w:link w:val="Naslov8Znak"/>
    <w:uiPriority w:val="99"/>
    <w:qFormat/>
    <w:rsid w:val="00E17531"/>
    <w:pPr>
      <w:numPr>
        <w:ilvl w:val="7"/>
        <w:numId w:val="10"/>
      </w:numPr>
      <w:spacing w:before="240" w:after="60"/>
      <w:outlineLvl w:val="7"/>
    </w:pPr>
    <w:rPr>
      <w:rFonts w:cs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E17531"/>
    <w:pPr>
      <w:numPr>
        <w:ilvl w:val="8"/>
        <w:numId w:val="1"/>
      </w:numPr>
      <w:tabs>
        <w:tab w:val="num" w:pos="6480"/>
      </w:tabs>
      <w:spacing w:before="240" w:after="60"/>
      <w:ind w:hanging="720"/>
      <w:outlineLvl w:val="8"/>
    </w:pPr>
    <w:rPr>
      <w:rFonts w:ascii="Cambria" w:hAnsi="Cambria" w:cs="Cambria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oka1">
    <w:name w:val="točka 1"/>
    <w:basedOn w:val="Navaden"/>
    <w:link w:val="toka1Znak"/>
    <w:qFormat/>
    <w:rsid w:val="00E17531"/>
    <w:pPr>
      <w:pageBreakBefore/>
      <w:spacing w:before="60" w:after="120"/>
      <w:outlineLvl w:val="0"/>
    </w:pPr>
    <w:rPr>
      <w:rFonts w:ascii="Trebuchet MS" w:eastAsia="Calibri" w:hAnsi="Trebuchet MS"/>
      <w:bCs/>
      <w:color w:val="38ABED"/>
      <w:sz w:val="28"/>
      <w:szCs w:val="28"/>
      <w:lang w:val="en-GB"/>
    </w:rPr>
  </w:style>
  <w:style w:type="character" w:customStyle="1" w:styleId="toka1Znak">
    <w:name w:val="točka 1 Znak"/>
    <w:basedOn w:val="Privzetapisavaodstavka"/>
    <w:link w:val="toka1"/>
    <w:rsid w:val="00E17531"/>
    <w:rPr>
      <w:rFonts w:ascii="Trebuchet MS" w:eastAsia="Calibri" w:hAnsi="Trebuchet MS"/>
      <w:bCs/>
      <w:color w:val="38ABED"/>
      <w:sz w:val="28"/>
      <w:szCs w:val="28"/>
      <w:lang w:val="en-GB"/>
    </w:rPr>
  </w:style>
  <w:style w:type="character" w:customStyle="1" w:styleId="Naslov1Znak">
    <w:name w:val="Naslov 1 Znak"/>
    <w:basedOn w:val="Privzetapisavaodstavka"/>
    <w:link w:val="Naslov1"/>
    <w:uiPriority w:val="99"/>
    <w:rsid w:val="00E17531"/>
    <w:rPr>
      <w:rFonts w:ascii="Cambria" w:hAnsi="Cambria" w:cs="Cambria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rsid w:val="00E1753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9"/>
    <w:rsid w:val="00E17531"/>
    <w:rPr>
      <w:rFonts w:ascii="Cambria" w:hAnsi="Cambria" w:cs="Cambria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9"/>
    <w:rsid w:val="00E17531"/>
    <w:rPr>
      <w:rFonts w:ascii="Calibri" w:hAnsi="Calibri" w:cs="Calibr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9"/>
    <w:rsid w:val="00E17531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9"/>
    <w:rsid w:val="00E17531"/>
    <w:rPr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9"/>
    <w:rsid w:val="00E17531"/>
    <w:rPr>
      <w:rFonts w:ascii="Calibri" w:hAnsi="Calibri" w:cs="Calibr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9"/>
    <w:rsid w:val="00E17531"/>
    <w:rPr>
      <w:rFonts w:ascii="Calibri" w:hAnsi="Calibri" w:cs="Calibr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9"/>
    <w:rsid w:val="00E17531"/>
    <w:rPr>
      <w:rFonts w:ascii="Cambria" w:hAnsi="Cambria" w:cs="Cambria"/>
      <w:sz w:val="22"/>
      <w:szCs w:val="22"/>
    </w:rPr>
  </w:style>
  <w:style w:type="paragraph" w:styleId="Odstavekseznama">
    <w:name w:val="List Paragraph"/>
    <w:basedOn w:val="Navaden"/>
    <w:uiPriority w:val="99"/>
    <w:qFormat/>
    <w:rsid w:val="00E17531"/>
    <w:pPr>
      <w:spacing w:after="200" w:line="276" w:lineRule="auto"/>
      <w:ind w:left="720"/>
    </w:pPr>
    <w:rPr>
      <w:rFonts w:cs="Calibri"/>
      <w:sz w:val="22"/>
      <w:szCs w:val="22"/>
    </w:rPr>
  </w:style>
  <w:style w:type="character" w:styleId="Neenpoudarek">
    <w:name w:val="Subtle Emphasis"/>
    <w:basedOn w:val="Privzetapisavaodstavka"/>
    <w:uiPriority w:val="19"/>
    <w:qFormat/>
    <w:rsid w:val="00E17531"/>
    <w:rPr>
      <w:i/>
      <w:iCs/>
      <w:color w:val="808080" w:themeColor="text1" w:themeTint="7F"/>
    </w:rPr>
  </w:style>
  <w:style w:type="paragraph" w:styleId="Kazalovsebine1">
    <w:name w:val="toc 1"/>
    <w:basedOn w:val="Navaden"/>
    <w:next w:val="Navaden"/>
    <w:autoRedefine/>
    <w:uiPriority w:val="39"/>
    <w:rsid w:val="00E17531"/>
    <w:pPr>
      <w:tabs>
        <w:tab w:val="left" w:pos="430"/>
        <w:tab w:val="right" w:pos="10206"/>
      </w:tabs>
      <w:spacing w:before="240" w:after="120"/>
    </w:pPr>
    <w:rPr>
      <w:rFonts w:ascii="Trebuchet MS" w:hAnsi="Trebuchet MS"/>
      <w:bCs/>
      <w:caps/>
      <w:noProof/>
      <w:sz w:val="22"/>
      <w:szCs w:val="22"/>
      <w:u w:val="single"/>
      <w:lang w:val="en-GB"/>
    </w:rPr>
  </w:style>
  <w:style w:type="paragraph" w:customStyle="1" w:styleId="toka11">
    <w:name w:val="točka 1.1"/>
    <w:basedOn w:val="Naslov2"/>
    <w:link w:val="toka11Znak"/>
    <w:qFormat/>
    <w:rsid w:val="00E17531"/>
    <w:pPr>
      <w:keepLines/>
      <w:numPr>
        <w:ilvl w:val="0"/>
        <w:numId w:val="0"/>
      </w:numPr>
      <w:spacing w:before="200" w:after="100"/>
    </w:pPr>
    <w:rPr>
      <w:rFonts w:ascii="Trebuchet MS" w:hAnsi="Trebuchet MS"/>
      <w:b w:val="0"/>
      <w:i w:val="0"/>
      <w:iCs w:val="0"/>
      <w:color w:val="0C5986"/>
      <w:sz w:val="22"/>
      <w:szCs w:val="26"/>
      <w:lang w:val="en-US"/>
    </w:rPr>
  </w:style>
  <w:style w:type="character" w:customStyle="1" w:styleId="toka11Znak">
    <w:name w:val="točka 1.1 Znak"/>
    <w:basedOn w:val="Naslov2Znak"/>
    <w:link w:val="toka11"/>
    <w:rsid w:val="00E17531"/>
    <w:rPr>
      <w:rFonts w:ascii="Trebuchet MS" w:hAnsi="Trebuchet MS" w:cs="Cambria"/>
      <w:b w:val="0"/>
      <w:bCs/>
      <w:i w:val="0"/>
      <w:iCs w:val="0"/>
      <w:color w:val="0C5986"/>
      <w:sz w:val="22"/>
      <w:szCs w:val="26"/>
      <w:lang w:val="en-US"/>
    </w:rPr>
  </w:style>
  <w:style w:type="paragraph" w:customStyle="1" w:styleId="toka111">
    <w:name w:val="točka 1.1.1"/>
    <w:basedOn w:val="Naslov3"/>
    <w:link w:val="toka111Znak"/>
    <w:qFormat/>
    <w:rsid w:val="00E17531"/>
    <w:pPr>
      <w:keepLines/>
      <w:numPr>
        <w:ilvl w:val="0"/>
        <w:numId w:val="0"/>
      </w:numPr>
      <w:tabs>
        <w:tab w:val="left" w:pos="680"/>
      </w:tabs>
      <w:spacing w:before="200" w:after="0"/>
    </w:pPr>
    <w:rPr>
      <w:rFonts w:ascii="Trebuchet MS" w:hAnsi="Trebuchet MS"/>
      <w:b w:val="0"/>
      <w:i/>
      <w:color w:val="0C5986"/>
      <w:szCs w:val="22"/>
      <w:lang w:val="en-US"/>
    </w:rPr>
  </w:style>
  <w:style w:type="character" w:customStyle="1" w:styleId="toka111Znak">
    <w:name w:val="točka 1.1.1 Znak"/>
    <w:basedOn w:val="Naslov3Znak"/>
    <w:link w:val="toka111"/>
    <w:rsid w:val="00E17531"/>
    <w:rPr>
      <w:rFonts w:ascii="Trebuchet MS" w:hAnsi="Trebuchet MS" w:cs="Cambria"/>
      <w:b w:val="0"/>
      <w:bCs/>
      <w:i/>
      <w:color w:val="0C5986"/>
      <w:sz w:val="26"/>
      <w:szCs w:val="22"/>
      <w:lang w:val="en-US"/>
    </w:rPr>
  </w:style>
  <w:style w:type="paragraph" w:customStyle="1" w:styleId="toka1111">
    <w:name w:val="točka 1.1.1.1"/>
    <w:basedOn w:val="Navaden"/>
    <w:link w:val="toka1111Znak"/>
    <w:qFormat/>
    <w:rsid w:val="00E17531"/>
    <w:pPr>
      <w:spacing w:after="200" w:line="276" w:lineRule="auto"/>
    </w:pPr>
    <w:rPr>
      <w:rFonts w:ascii="Trebuchet MS" w:eastAsia="Calibri" w:hAnsi="Trebuchet MS" w:cs="Arial"/>
      <w:b/>
      <w:i/>
      <w:sz w:val="18"/>
      <w:szCs w:val="18"/>
      <w:lang w:val="en-GB"/>
    </w:rPr>
  </w:style>
  <w:style w:type="character" w:customStyle="1" w:styleId="toka1111Znak">
    <w:name w:val="točka 1.1.1.1 Znak"/>
    <w:basedOn w:val="Privzetapisavaodstavka"/>
    <w:link w:val="toka1111"/>
    <w:rsid w:val="00E17531"/>
    <w:rPr>
      <w:rFonts w:ascii="Trebuchet MS" w:eastAsia="Calibri" w:hAnsi="Trebuchet MS" w:cs="Arial"/>
      <w:b/>
      <w:i/>
      <w:sz w:val="18"/>
      <w:szCs w:val="18"/>
      <w:lang w:val="en-GB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9C5E62"/>
    <w:pPr>
      <w:spacing w:after="120"/>
      <w:jc w:val="both"/>
    </w:pPr>
    <w:rPr>
      <w:rFonts w:ascii="Arial" w:hAnsi="Arial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9C5E62"/>
    <w:rPr>
      <w:rFonts w:ascii="Arial" w:hAnsi="Arial"/>
      <w:lang w:val="en-US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9C5E62"/>
    <w:pPr>
      <w:spacing w:after="120" w:line="480" w:lineRule="auto"/>
      <w:jc w:val="both"/>
    </w:pPr>
    <w:rPr>
      <w:rFonts w:ascii="Arial" w:hAnsi="Arial"/>
      <w:lang w:val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9C5E62"/>
    <w:rPr>
      <w:rFonts w:ascii="Arial" w:hAnsi="Arial"/>
      <w:lang w:val="en-US"/>
    </w:rPr>
  </w:style>
  <w:style w:type="paragraph" w:styleId="Glava">
    <w:name w:val="header"/>
    <w:basedOn w:val="Navaden"/>
    <w:link w:val="GlavaZnak"/>
    <w:uiPriority w:val="99"/>
    <w:unhideWhenUsed/>
    <w:rsid w:val="00A65B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65B72"/>
  </w:style>
  <w:style w:type="paragraph" w:styleId="Noga">
    <w:name w:val="footer"/>
    <w:basedOn w:val="Navaden"/>
    <w:link w:val="NogaZnak"/>
    <w:uiPriority w:val="99"/>
    <w:unhideWhenUsed/>
    <w:rsid w:val="00A65B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65B7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439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43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AB261-A98C-4C1C-BC2E-832F5E7B1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Fortuna</dc:creator>
  <cp:lastModifiedBy>Frančiška Mestinšek Podbrežnik</cp:lastModifiedBy>
  <cp:revision>16</cp:revision>
  <dcterms:created xsi:type="dcterms:W3CDTF">2022-02-18T08:27:00Z</dcterms:created>
  <dcterms:modified xsi:type="dcterms:W3CDTF">2025-05-28T09:06:00Z</dcterms:modified>
</cp:coreProperties>
</file>